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6DBD5" w14:textId="77777777" w:rsidR="00081B42" w:rsidRPr="009B46B7" w:rsidRDefault="00081B42" w:rsidP="00081B42">
      <w:pPr>
        <w:autoSpaceDE w:val="0"/>
        <w:autoSpaceDN w:val="0"/>
        <w:adjustRightInd w:val="0"/>
        <w:spacing w:after="0" w:line="240" w:lineRule="auto"/>
        <w:rPr>
          <w:rFonts w:ascii="Arial" w:eastAsia="Times New Roman" w:hAnsi="Arial" w:cs="Arial"/>
          <w:sz w:val="24"/>
          <w:szCs w:val="24"/>
          <w:lang w:val="ro-RO"/>
        </w:rPr>
      </w:pPr>
      <w:r w:rsidRPr="009B46B7">
        <w:rPr>
          <w:rFonts w:ascii="Arial" w:eastAsia="Times New Roman" w:hAnsi="Arial" w:cs="Arial"/>
          <w:sz w:val="24"/>
          <w:szCs w:val="24"/>
          <w:lang w:val="ro-RO"/>
        </w:rPr>
        <w:t xml:space="preserve">Biroul de informare și relații cu publicul                                                        </w:t>
      </w:r>
    </w:p>
    <w:p w14:paraId="58EC472E" w14:textId="543D1594" w:rsidR="00081B42" w:rsidRPr="009B46B7" w:rsidRDefault="00081B42" w:rsidP="00081B42">
      <w:pPr>
        <w:autoSpaceDE w:val="0"/>
        <w:autoSpaceDN w:val="0"/>
        <w:adjustRightInd w:val="0"/>
        <w:spacing w:after="0" w:line="240" w:lineRule="auto"/>
        <w:rPr>
          <w:rFonts w:ascii="Arial" w:eastAsia="Times New Roman" w:hAnsi="Arial" w:cs="Arial"/>
          <w:b/>
          <w:sz w:val="24"/>
          <w:szCs w:val="24"/>
          <w:lang w:val="ro-RO"/>
        </w:rPr>
      </w:pPr>
      <w:r w:rsidRPr="009B46B7">
        <w:rPr>
          <w:rFonts w:ascii="Arial" w:eastAsia="Times New Roman" w:hAnsi="Arial" w:cs="Arial"/>
          <w:sz w:val="24"/>
          <w:szCs w:val="24"/>
          <w:lang w:val="ro-RO"/>
        </w:rPr>
        <w:t xml:space="preserve">Nr. </w:t>
      </w:r>
      <w:r w:rsidR="00C33BFC">
        <w:rPr>
          <w:rFonts w:ascii="Arial" w:eastAsia="Times New Roman" w:hAnsi="Arial" w:cs="Arial"/>
          <w:sz w:val="24"/>
          <w:szCs w:val="24"/>
          <w:lang w:val="ro-RO"/>
        </w:rPr>
        <w:t>8413/22.03.2024</w:t>
      </w:r>
      <w:r w:rsidRPr="009B46B7">
        <w:rPr>
          <w:rFonts w:ascii="Arial" w:eastAsia="Times New Roman" w:hAnsi="Arial" w:cs="Arial"/>
          <w:sz w:val="24"/>
          <w:szCs w:val="24"/>
          <w:lang w:val="ro-RO"/>
        </w:rPr>
        <w:t xml:space="preserve">                                                                </w:t>
      </w:r>
      <w:r w:rsidR="00C33BFC">
        <w:rPr>
          <w:rFonts w:ascii="Arial" w:eastAsia="Times New Roman" w:hAnsi="Arial" w:cs="Arial"/>
          <w:sz w:val="24"/>
          <w:szCs w:val="24"/>
          <w:lang w:val="ro-RO"/>
        </w:rPr>
        <w:t xml:space="preserve">  </w:t>
      </w:r>
      <w:r w:rsidRPr="009B46B7">
        <w:rPr>
          <w:rFonts w:ascii="Arial" w:eastAsia="Times New Roman" w:hAnsi="Arial" w:cs="Arial"/>
          <w:sz w:val="24"/>
          <w:szCs w:val="24"/>
          <w:lang w:val="ro-RO"/>
        </w:rPr>
        <w:t xml:space="preserve">  </w:t>
      </w:r>
      <w:r w:rsidRPr="009B46B7">
        <w:rPr>
          <w:rFonts w:ascii="Arial" w:eastAsia="Times New Roman" w:hAnsi="Arial" w:cs="Arial"/>
          <w:b/>
          <w:sz w:val="24"/>
          <w:szCs w:val="24"/>
          <w:lang w:val="ro-RO"/>
        </w:rPr>
        <w:t>APROBAT:</w:t>
      </w:r>
    </w:p>
    <w:p w14:paraId="7B739084" w14:textId="77777777" w:rsidR="00081B42" w:rsidRPr="009B46B7" w:rsidRDefault="00081B42" w:rsidP="00081B42">
      <w:pPr>
        <w:autoSpaceDE w:val="0"/>
        <w:autoSpaceDN w:val="0"/>
        <w:adjustRightInd w:val="0"/>
        <w:spacing w:after="0" w:line="240" w:lineRule="auto"/>
        <w:rPr>
          <w:rFonts w:ascii="Arial" w:eastAsia="Times New Roman" w:hAnsi="Arial" w:cs="Arial"/>
          <w:b/>
          <w:sz w:val="24"/>
          <w:szCs w:val="24"/>
          <w:lang w:val="ro-RO"/>
        </w:rPr>
      </w:pPr>
      <w:r w:rsidRPr="009B46B7">
        <w:rPr>
          <w:rFonts w:ascii="Arial" w:eastAsia="Times New Roman" w:hAnsi="Arial" w:cs="Arial"/>
          <w:b/>
          <w:sz w:val="24"/>
          <w:szCs w:val="24"/>
          <w:lang w:val="ro-RO"/>
        </w:rPr>
        <w:t xml:space="preserve">                                                                                                    Președintele </w:t>
      </w:r>
    </w:p>
    <w:p w14:paraId="1B7C0BDF" w14:textId="77777777" w:rsidR="00081B42" w:rsidRPr="009B46B7" w:rsidRDefault="00081B42" w:rsidP="00081B42">
      <w:pPr>
        <w:autoSpaceDE w:val="0"/>
        <w:autoSpaceDN w:val="0"/>
        <w:adjustRightInd w:val="0"/>
        <w:spacing w:after="0" w:line="240" w:lineRule="auto"/>
        <w:rPr>
          <w:rFonts w:ascii="Arial" w:eastAsia="Times New Roman" w:hAnsi="Arial" w:cs="Arial"/>
          <w:b/>
          <w:sz w:val="24"/>
          <w:szCs w:val="24"/>
          <w:lang w:val="ro-RO"/>
        </w:rPr>
      </w:pPr>
      <w:r w:rsidRPr="009B46B7">
        <w:rPr>
          <w:rFonts w:ascii="Arial" w:eastAsia="Times New Roman" w:hAnsi="Arial" w:cs="Arial"/>
          <w:b/>
          <w:sz w:val="24"/>
          <w:szCs w:val="24"/>
          <w:lang w:val="ro-RO"/>
        </w:rPr>
        <w:t xml:space="preserve">                                                                                        Consiliului Județean Timiș,</w:t>
      </w:r>
    </w:p>
    <w:p w14:paraId="00E01D7E" w14:textId="77777777" w:rsidR="00081B42" w:rsidRPr="009B46B7" w:rsidRDefault="00081B42" w:rsidP="00081B42">
      <w:pPr>
        <w:autoSpaceDE w:val="0"/>
        <w:autoSpaceDN w:val="0"/>
        <w:adjustRightInd w:val="0"/>
        <w:spacing w:after="0" w:line="240" w:lineRule="auto"/>
        <w:rPr>
          <w:rFonts w:ascii="Arial" w:eastAsia="Times New Roman" w:hAnsi="Arial" w:cs="Arial"/>
          <w:b/>
          <w:sz w:val="24"/>
          <w:szCs w:val="24"/>
          <w:lang w:val="ro-RO"/>
        </w:rPr>
      </w:pPr>
      <w:r w:rsidRPr="009B46B7">
        <w:rPr>
          <w:rFonts w:ascii="Arial" w:eastAsia="Times New Roman" w:hAnsi="Arial" w:cs="Arial"/>
          <w:b/>
          <w:sz w:val="24"/>
          <w:szCs w:val="24"/>
          <w:lang w:val="ro-RO"/>
        </w:rPr>
        <w:t xml:space="preserve">                          </w:t>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t xml:space="preserve">         Alin – Adrian NICA</w:t>
      </w:r>
    </w:p>
    <w:p w14:paraId="30D81615" w14:textId="77777777" w:rsidR="00081B42" w:rsidRPr="009B46B7" w:rsidRDefault="00081B42" w:rsidP="00081B42">
      <w:pPr>
        <w:autoSpaceDE w:val="0"/>
        <w:autoSpaceDN w:val="0"/>
        <w:adjustRightInd w:val="0"/>
        <w:spacing w:after="0" w:line="240" w:lineRule="auto"/>
        <w:rPr>
          <w:rFonts w:ascii="Arial" w:eastAsia="Times New Roman" w:hAnsi="Arial" w:cs="Arial"/>
          <w:b/>
          <w:sz w:val="24"/>
          <w:szCs w:val="24"/>
          <w:lang w:val="ro-RO"/>
        </w:rPr>
      </w:pPr>
      <w:r w:rsidRPr="009B46B7">
        <w:rPr>
          <w:rFonts w:ascii="Arial" w:eastAsia="Times New Roman" w:hAnsi="Arial" w:cs="Arial"/>
          <w:b/>
          <w:sz w:val="24"/>
          <w:szCs w:val="24"/>
          <w:lang w:val="ro-RO"/>
        </w:rPr>
        <w:t xml:space="preserve">     </w:t>
      </w:r>
    </w:p>
    <w:p w14:paraId="6CD3FD04" w14:textId="77777777" w:rsidR="00081B42" w:rsidRPr="009B46B7" w:rsidRDefault="00081B42" w:rsidP="00081B42">
      <w:pPr>
        <w:autoSpaceDE w:val="0"/>
        <w:autoSpaceDN w:val="0"/>
        <w:adjustRightInd w:val="0"/>
        <w:spacing w:after="0" w:line="240" w:lineRule="auto"/>
        <w:rPr>
          <w:rFonts w:ascii="Arial" w:eastAsia="Times New Roman" w:hAnsi="Arial" w:cs="Arial"/>
          <w:b/>
          <w:sz w:val="24"/>
          <w:szCs w:val="24"/>
          <w:lang w:val="ro-RO"/>
        </w:rPr>
      </w:pP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p>
    <w:p w14:paraId="1B9E828C" w14:textId="77777777" w:rsidR="00081B42" w:rsidRPr="009B46B7" w:rsidRDefault="00081B42" w:rsidP="00081B42">
      <w:pPr>
        <w:autoSpaceDE w:val="0"/>
        <w:autoSpaceDN w:val="0"/>
        <w:adjustRightInd w:val="0"/>
        <w:spacing w:after="0" w:line="240" w:lineRule="auto"/>
        <w:rPr>
          <w:rFonts w:ascii="Arial" w:eastAsia="Times New Roman" w:hAnsi="Arial" w:cs="Arial"/>
          <w:b/>
          <w:sz w:val="24"/>
          <w:szCs w:val="24"/>
          <w:lang w:val="ro-RO"/>
        </w:rPr>
      </w:pP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p>
    <w:p w14:paraId="2B02E8F0" w14:textId="77777777" w:rsidR="00081B42" w:rsidRPr="009B46B7" w:rsidRDefault="00081B42" w:rsidP="00081B42">
      <w:pPr>
        <w:autoSpaceDE w:val="0"/>
        <w:autoSpaceDN w:val="0"/>
        <w:adjustRightInd w:val="0"/>
        <w:spacing w:after="0" w:line="240" w:lineRule="auto"/>
        <w:rPr>
          <w:rFonts w:ascii="Arial" w:eastAsia="Times New Roman" w:hAnsi="Arial" w:cs="Arial"/>
          <w:b/>
          <w:sz w:val="24"/>
          <w:szCs w:val="24"/>
          <w:lang w:val="ro-RO"/>
        </w:rPr>
      </w:pPr>
      <w:r w:rsidRPr="009B46B7">
        <w:rPr>
          <w:rFonts w:ascii="Arial" w:eastAsia="Times New Roman" w:hAnsi="Arial" w:cs="Arial"/>
          <w:b/>
          <w:sz w:val="24"/>
          <w:szCs w:val="24"/>
          <w:lang w:val="ro-RO"/>
        </w:rPr>
        <w:t xml:space="preserve"> </w:t>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t xml:space="preserve">                           AVIZAT:</w:t>
      </w:r>
    </w:p>
    <w:p w14:paraId="29AEFBE2" w14:textId="105D2DD9" w:rsidR="00081B42" w:rsidRPr="009B46B7" w:rsidRDefault="00081B42" w:rsidP="00081B42">
      <w:pPr>
        <w:autoSpaceDE w:val="0"/>
        <w:autoSpaceDN w:val="0"/>
        <w:adjustRightInd w:val="0"/>
        <w:spacing w:after="0" w:line="240" w:lineRule="auto"/>
        <w:rPr>
          <w:rFonts w:ascii="Arial" w:eastAsia="Times New Roman" w:hAnsi="Arial" w:cs="Arial"/>
          <w:b/>
          <w:sz w:val="24"/>
          <w:szCs w:val="24"/>
          <w:lang w:val="ro-RO"/>
        </w:rPr>
      </w:pP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r>
      <w:r w:rsidRPr="009B46B7">
        <w:rPr>
          <w:rFonts w:ascii="Arial" w:eastAsia="Times New Roman" w:hAnsi="Arial" w:cs="Arial"/>
          <w:b/>
          <w:sz w:val="24"/>
          <w:szCs w:val="24"/>
          <w:lang w:val="ro-RO"/>
        </w:rPr>
        <w:tab/>
        <w:t xml:space="preserve">            Secretarul General al Județului Timiș,</w:t>
      </w:r>
    </w:p>
    <w:p w14:paraId="3901C586" w14:textId="77777777" w:rsidR="00081B42" w:rsidRPr="009B46B7" w:rsidRDefault="00081B42" w:rsidP="00081B42">
      <w:pPr>
        <w:autoSpaceDE w:val="0"/>
        <w:autoSpaceDN w:val="0"/>
        <w:adjustRightInd w:val="0"/>
        <w:spacing w:after="0" w:line="240" w:lineRule="auto"/>
        <w:rPr>
          <w:rFonts w:ascii="Arial" w:eastAsia="Times New Roman" w:hAnsi="Arial" w:cs="Arial"/>
          <w:b/>
          <w:sz w:val="24"/>
          <w:szCs w:val="24"/>
        </w:rPr>
      </w:pPr>
      <w:r w:rsidRPr="009B46B7">
        <w:rPr>
          <w:rFonts w:ascii="Arial" w:eastAsia="Times New Roman" w:hAnsi="Arial" w:cs="Arial"/>
          <w:b/>
          <w:sz w:val="24"/>
          <w:szCs w:val="24"/>
          <w:lang w:val="ro-RO"/>
        </w:rPr>
        <w:t xml:space="preserve">                                                                                             </w:t>
      </w:r>
      <w:r w:rsidRPr="009B46B7">
        <w:rPr>
          <w:rFonts w:ascii="Arial" w:eastAsia="Times New Roman" w:hAnsi="Arial" w:cs="Arial"/>
          <w:b/>
          <w:sz w:val="24"/>
          <w:szCs w:val="24"/>
        </w:rPr>
        <w:t xml:space="preserve">Ioan Dănuț ARDELEAN   </w:t>
      </w:r>
    </w:p>
    <w:p w14:paraId="140376E8" w14:textId="77777777" w:rsidR="00081B42" w:rsidRPr="009B46B7" w:rsidRDefault="00081B42" w:rsidP="00081B42">
      <w:pPr>
        <w:autoSpaceDE w:val="0"/>
        <w:autoSpaceDN w:val="0"/>
        <w:adjustRightInd w:val="0"/>
        <w:spacing w:after="0" w:line="240" w:lineRule="auto"/>
        <w:rPr>
          <w:rFonts w:ascii="Arial" w:eastAsia="Times New Roman" w:hAnsi="Arial" w:cs="Arial"/>
          <w:b/>
          <w:sz w:val="24"/>
          <w:szCs w:val="24"/>
          <w:lang w:val="en-AU"/>
        </w:rPr>
      </w:pPr>
    </w:p>
    <w:p w14:paraId="3C602553" w14:textId="77777777" w:rsidR="0023145F" w:rsidRPr="009B46B7" w:rsidRDefault="0023145F" w:rsidP="0023145F">
      <w:pPr>
        <w:autoSpaceDE w:val="0"/>
        <w:autoSpaceDN w:val="0"/>
        <w:adjustRightInd w:val="0"/>
        <w:spacing w:after="0" w:line="240" w:lineRule="auto"/>
        <w:rPr>
          <w:rFonts w:ascii="Arial" w:eastAsia="Calibri" w:hAnsi="Arial" w:cs="Arial"/>
          <w:sz w:val="24"/>
          <w:szCs w:val="24"/>
          <w:lang w:val="ro-RO"/>
        </w:rPr>
      </w:pPr>
    </w:p>
    <w:p w14:paraId="4F84C76E" w14:textId="77777777" w:rsidR="0023145F" w:rsidRPr="009B46B7" w:rsidRDefault="0023145F" w:rsidP="0023145F">
      <w:pPr>
        <w:autoSpaceDE w:val="0"/>
        <w:autoSpaceDN w:val="0"/>
        <w:adjustRightInd w:val="0"/>
        <w:spacing w:after="0" w:line="240" w:lineRule="auto"/>
        <w:jc w:val="center"/>
        <w:rPr>
          <w:rFonts w:ascii="Arial" w:eastAsia="Calibri" w:hAnsi="Arial" w:cs="Arial"/>
          <w:b/>
          <w:sz w:val="24"/>
          <w:szCs w:val="24"/>
          <w:lang w:val="ro-RO"/>
        </w:rPr>
      </w:pPr>
      <w:r w:rsidRPr="009B46B7">
        <w:rPr>
          <w:rFonts w:ascii="Arial" w:eastAsia="Calibri" w:hAnsi="Arial" w:cs="Arial"/>
          <w:b/>
          <w:sz w:val="24"/>
          <w:szCs w:val="24"/>
          <w:lang w:val="ro-RO"/>
        </w:rPr>
        <w:t>RAPORT DE EVALUARE</w:t>
      </w:r>
    </w:p>
    <w:p w14:paraId="33E39E7A" w14:textId="06BA0625" w:rsidR="0023145F" w:rsidRPr="009B46B7" w:rsidRDefault="0023145F" w:rsidP="0023145F">
      <w:pPr>
        <w:autoSpaceDE w:val="0"/>
        <w:autoSpaceDN w:val="0"/>
        <w:adjustRightInd w:val="0"/>
        <w:spacing w:after="0" w:line="240" w:lineRule="auto"/>
        <w:jc w:val="center"/>
        <w:rPr>
          <w:rFonts w:ascii="Arial" w:eastAsia="Calibri" w:hAnsi="Arial" w:cs="Arial"/>
          <w:b/>
          <w:sz w:val="24"/>
          <w:szCs w:val="24"/>
          <w:lang w:val="ro-RO"/>
        </w:rPr>
      </w:pPr>
      <w:r w:rsidRPr="009B46B7">
        <w:rPr>
          <w:rFonts w:ascii="Arial" w:eastAsia="Calibri" w:hAnsi="Arial" w:cs="Arial"/>
          <w:b/>
          <w:sz w:val="24"/>
          <w:szCs w:val="24"/>
          <w:lang w:val="ro-RO"/>
        </w:rPr>
        <w:t xml:space="preserve">a implementării </w:t>
      </w:r>
      <w:r w:rsidRPr="009B46B7">
        <w:rPr>
          <w:rFonts w:ascii="Arial" w:eastAsia="Calibri" w:hAnsi="Arial" w:cs="Arial"/>
          <w:b/>
          <w:sz w:val="24"/>
          <w:szCs w:val="24"/>
          <w:u w:val="single"/>
          <w:lang w:val="ro-RO"/>
        </w:rPr>
        <w:t>Legii nr. 544/2001</w:t>
      </w:r>
      <w:r w:rsidRPr="009B46B7">
        <w:rPr>
          <w:rFonts w:ascii="Arial" w:eastAsia="Calibri" w:hAnsi="Arial" w:cs="Arial"/>
          <w:b/>
          <w:sz w:val="24"/>
          <w:szCs w:val="24"/>
          <w:lang w:val="ro-RO"/>
        </w:rPr>
        <w:t xml:space="preserve"> în anul </w:t>
      </w:r>
      <w:r w:rsidRPr="009B46B7">
        <w:rPr>
          <w:rFonts w:ascii="Arial" w:eastAsia="Calibri" w:hAnsi="Arial" w:cs="Arial"/>
          <w:b/>
          <w:sz w:val="24"/>
          <w:szCs w:val="24"/>
          <w:u w:val="single"/>
          <w:lang w:val="ro-RO"/>
        </w:rPr>
        <w:t>2023</w:t>
      </w:r>
    </w:p>
    <w:p w14:paraId="3E438E27" w14:textId="77777777"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p>
    <w:p w14:paraId="40B15438" w14:textId="77777777"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p>
    <w:p w14:paraId="6DF8D151" w14:textId="4110A78F" w:rsidR="0023145F"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 xml:space="preserve">Subsemnata, </w:t>
      </w:r>
      <w:r w:rsidRPr="009B46B7">
        <w:rPr>
          <w:rFonts w:ascii="Arial" w:eastAsia="Calibri" w:hAnsi="Arial" w:cs="Arial"/>
          <w:b/>
          <w:sz w:val="24"/>
          <w:szCs w:val="24"/>
          <w:lang w:val="ro-RO"/>
        </w:rPr>
        <w:t>Lavinia Simona LUPULESCU</w:t>
      </w:r>
      <w:r w:rsidRPr="009B46B7">
        <w:rPr>
          <w:rFonts w:ascii="Arial" w:eastAsia="Calibri" w:hAnsi="Arial" w:cs="Arial"/>
          <w:sz w:val="24"/>
          <w:szCs w:val="24"/>
          <w:lang w:val="ro-RO"/>
        </w:rPr>
        <w:t xml:space="preserve">, responsabil de aplicarea </w:t>
      </w:r>
      <w:r w:rsidRPr="009B46B7">
        <w:rPr>
          <w:rFonts w:ascii="Arial" w:eastAsia="Calibri" w:hAnsi="Arial" w:cs="Arial"/>
          <w:sz w:val="24"/>
          <w:szCs w:val="24"/>
          <w:u w:val="single"/>
          <w:lang w:val="ro-RO"/>
        </w:rPr>
        <w:t>Legii nr. 544/2001</w:t>
      </w:r>
      <w:r w:rsidRPr="009B46B7">
        <w:rPr>
          <w:rFonts w:ascii="Arial" w:eastAsia="Calibri" w:hAnsi="Arial" w:cs="Arial"/>
          <w:sz w:val="24"/>
          <w:szCs w:val="24"/>
          <w:lang w:val="ro-RO"/>
        </w:rPr>
        <w:t xml:space="preserve">, cu modificările şi completările ulterioare, prezint actualul raport de evaluare internă pe anul 2023,  finalizat în urma aplicării procedurilor de acces la </w:t>
      </w:r>
      <w:proofErr w:type="spellStart"/>
      <w:r w:rsidRPr="009B46B7">
        <w:rPr>
          <w:rFonts w:ascii="Arial" w:eastAsia="Calibri" w:hAnsi="Arial" w:cs="Arial"/>
          <w:sz w:val="24"/>
          <w:szCs w:val="24"/>
          <w:lang w:val="ro-RO"/>
        </w:rPr>
        <w:t>informaţii</w:t>
      </w:r>
      <w:proofErr w:type="spellEnd"/>
      <w:r w:rsidRPr="009B46B7">
        <w:rPr>
          <w:rFonts w:ascii="Arial" w:eastAsia="Calibri" w:hAnsi="Arial" w:cs="Arial"/>
          <w:sz w:val="24"/>
          <w:szCs w:val="24"/>
          <w:lang w:val="ro-RO"/>
        </w:rPr>
        <w:t xml:space="preserve"> de interes public, prin care apreciez că activitatea specifică a </w:t>
      </w:r>
      <w:proofErr w:type="spellStart"/>
      <w:r w:rsidRPr="009B46B7">
        <w:rPr>
          <w:rFonts w:ascii="Arial" w:eastAsia="Calibri" w:hAnsi="Arial" w:cs="Arial"/>
          <w:sz w:val="24"/>
          <w:szCs w:val="24"/>
          <w:lang w:val="ro-RO"/>
        </w:rPr>
        <w:t>instituţiei</w:t>
      </w:r>
      <w:proofErr w:type="spellEnd"/>
      <w:r w:rsidRPr="009B46B7">
        <w:rPr>
          <w:rFonts w:ascii="Arial" w:eastAsia="Calibri" w:hAnsi="Arial" w:cs="Arial"/>
          <w:sz w:val="24"/>
          <w:szCs w:val="24"/>
          <w:lang w:val="ro-RO"/>
        </w:rPr>
        <w:t xml:space="preserve"> a fost:</w:t>
      </w:r>
    </w:p>
    <w:p w14:paraId="1C0D6C43" w14:textId="77777777" w:rsidR="00321741" w:rsidRPr="009B46B7" w:rsidRDefault="00321741" w:rsidP="0023145F">
      <w:pPr>
        <w:autoSpaceDE w:val="0"/>
        <w:autoSpaceDN w:val="0"/>
        <w:adjustRightInd w:val="0"/>
        <w:spacing w:after="0" w:line="240" w:lineRule="auto"/>
        <w:jc w:val="both"/>
        <w:rPr>
          <w:rFonts w:ascii="Arial" w:eastAsia="Calibri" w:hAnsi="Arial" w:cs="Arial"/>
          <w:sz w:val="24"/>
          <w:szCs w:val="24"/>
          <w:lang w:val="ro-RO"/>
        </w:rPr>
      </w:pPr>
    </w:p>
    <w:p w14:paraId="252244B1" w14:textId="77777777"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w:t>
      </w:r>
      <w:r w:rsidRPr="009B46B7">
        <w:rPr>
          <w:rFonts w:ascii="Arial" w:eastAsia="Calibri" w:hAnsi="Arial" w:cs="Arial"/>
          <w:b/>
          <w:sz w:val="24"/>
          <w:szCs w:val="24"/>
          <w:lang w:val="ro-RO"/>
        </w:rPr>
        <w:t xml:space="preserve">X </w:t>
      </w:r>
      <w:r w:rsidRPr="009B46B7">
        <w:rPr>
          <w:rFonts w:ascii="Arial" w:eastAsia="Calibri" w:hAnsi="Arial" w:cs="Arial"/>
          <w:sz w:val="24"/>
          <w:szCs w:val="24"/>
          <w:lang w:val="ro-RO"/>
        </w:rPr>
        <w:t>] Foarte bună</w:t>
      </w:r>
    </w:p>
    <w:p w14:paraId="2EB2078E" w14:textId="77777777"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   ] Bună</w:t>
      </w:r>
    </w:p>
    <w:p w14:paraId="7ED89079" w14:textId="77777777"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   ] Satisfăcătoare</w:t>
      </w:r>
    </w:p>
    <w:p w14:paraId="552B7382" w14:textId="77777777"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   ] Nesatisfăcătoare</w:t>
      </w:r>
    </w:p>
    <w:p w14:paraId="50391E92" w14:textId="77777777" w:rsidR="00321741" w:rsidRDefault="00321741" w:rsidP="0023145F">
      <w:pPr>
        <w:autoSpaceDE w:val="0"/>
        <w:autoSpaceDN w:val="0"/>
        <w:adjustRightInd w:val="0"/>
        <w:spacing w:after="0" w:line="240" w:lineRule="auto"/>
        <w:jc w:val="both"/>
        <w:rPr>
          <w:rFonts w:ascii="Arial" w:eastAsia="Calibri" w:hAnsi="Arial" w:cs="Arial"/>
          <w:sz w:val="24"/>
          <w:szCs w:val="24"/>
          <w:lang w:val="ro-RO"/>
        </w:rPr>
      </w:pPr>
    </w:p>
    <w:p w14:paraId="02C6C5F9" w14:textId="04A1626D"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 xml:space="preserve">Îmi întemeiez aceste </w:t>
      </w:r>
      <w:proofErr w:type="spellStart"/>
      <w:r w:rsidRPr="009B46B7">
        <w:rPr>
          <w:rFonts w:ascii="Arial" w:eastAsia="Calibri" w:hAnsi="Arial" w:cs="Arial"/>
          <w:sz w:val="24"/>
          <w:szCs w:val="24"/>
          <w:lang w:val="ro-RO"/>
        </w:rPr>
        <w:t>observaţii</w:t>
      </w:r>
      <w:proofErr w:type="spellEnd"/>
      <w:r w:rsidRPr="009B46B7">
        <w:rPr>
          <w:rFonts w:ascii="Arial" w:eastAsia="Calibri" w:hAnsi="Arial" w:cs="Arial"/>
          <w:sz w:val="24"/>
          <w:szCs w:val="24"/>
          <w:lang w:val="ro-RO"/>
        </w:rPr>
        <w:t xml:space="preserve"> pe următoarele considerente şi rezultate privind anul 2023:</w:t>
      </w:r>
    </w:p>
    <w:p w14:paraId="1EA58BF2" w14:textId="77777777" w:rsidR="0023145F" w:rsidRDefault="0023145F" w:rsidP="0023145F">
      <w:pPr>
        <w:numPr>
          <w:ilvl w:val="0"/>
          <w:numId w:val="1"/>
        </w:numPr>
        <w:tabs>
          <w:tab w:val="left" w:pos="270"/>
        </w:tabs>
        <w:autoSpaceDE w:val="0"/>
        <w:autoSpaceDN w:val="0"/>
        <w:adjustRightInd w:val="0"/>
        <w:spacing w:after="0" w:line="240" w:lineRule="auto"/>
        <w:ind w:hanging="1080"/>
        <w:contextualSpacing/>
        <w:rPr>
          <w:rFonts w:ascii="Arial" w:eastAsia="Calibri" w:hAnsi="Arial" w:cs="Arial"/>
          <w:b/>
          <w:sz w:val="24"/>
          <w:szCs w:val="24"/>
          <w:lang w:val="ro-RO"/>
        </w:rPr>
      </w:pPr>
      <w:r w:rsidRPr="009B46B7">
        <w:rPr>
          <w:rFonts w:ascii="Arial" w:eastAsia="Calibri" w:hAnsi="Arial" w:cs="Arial"/>
          <w:b/>
          <w:sz w:val="24"/>
          <w:szCs w:val="24"/>
          <w:lang w:val="ro-RO"/>
        </w:rPr>
        <w:t>Resurse şi proces</w:t>
      </w:r>
    </w:p>
    <w:p w14:paraId="3A56A73F" w14:textId="77777777" w:rsidR="00321741" w:rsidRPr="009B46B7" w:rsidRDefault="00321741" w:rsidP="00321741">
      <w:pPr>
        <w:tabs>
          <w:tab w:val="left" w:pos="270"/>
        </w:tabs>
        <w:autoSpaceDE w:val="0"/>
        <w:autoSpaceDN w:val="0"/>
        <w:adjustRightInd w:val="0"/>
        <w:spacing w:after="0" w:line="240" w:lineRule="auto"/>
        <w:ind w:left="1080"/>
        <w:contextualSpacing/>
        <w:rPr>
          <w:rFonts w:ascii="Arial" w:eastAsia="Calibri" w:hAnsi="Arial" w:cs="Arial"/>
          <w:b/>
          <w:sz w:val="24"/>
          <w:szCs w:val="24"/>
          <w:lang w:val="ro-RO"/>
        </w:rPr>
      </w:pPr>
    </w:p>
    <w:p w14:paraId="3D1A63A6" w14:textId="77777777" w:rsidR="0023145F" w:rsidRDefault="0023145F" w:rsidP="00C708CB">
      <w:pPr>
        <w:autoSpaceDE w:val="0"/>
        <w:autoSpaceDN w:val="0"/>
        <w:adjustRightInd w:val="0"/>
        <w:spacing w:after="0" w:line="240" w:lineRule="auto"/>
        <w:jc w:val="both"/>
        <w:rPr>
          <w:rFonts w:ascii="Arial" w:eastAsia="Calibri" w:hAnsi="Arial" w:cs="Arial"/>
          <w:b/>
          <w:sz w:val="24"/>
          <w:szCs w:val="24"/>
          <w:lang w:val="ro-RO"/>
        </w:rPr>
      </w:pPr>
      <w:r w:rsidRPr="00D11373">
        <w:rPr>
          <w:rFonts w:ascii="Arial" w:eastAsia="Calibri" w:hAnsi="Arial" w:cs="Arial"/>
          <w:b/>
          <w:sz w:val="24"/>
          <w:szCs w:val="24"/>
          <w:lang w:val="ro-RO"/>
        </w:rPr>
        <w:t xml:space="preserve">1. Cum </w:t>
      </w:r>
      <w:proofErr w:type="spellStart"/>
      <w:r w:rsidRPr="00D11373">
        <w:rPr>
          <w:rFonts w:ascii="Arial" w:eastAsia="Calibri" w:hAnsi="Arial" w:cs="Arial"/>
          <w:b/>
          <w:sz w:val="24"/>
          <w:szCs w:val="24"/>
          <w:lang w:val="ro-RO"/>
        </w:rPr>
        <w:t>apreciaţi</w:t>
      </w:r>
      <w:proofErr w:type="spellEnd"/>
      <w:r w:rsidRPr="00D11373">
        <w:rPr>
          <w:rFonts w:ascii="Arial" w:eastAsia="Calibri" w:hAnsi="Arial" w:cs="Arial"/>
          <w:b/>
          <w:sz w:val="24"/>
          <w:szCs w:val="24"/>
          <w:lang w:val="ro-RO"/>
        </w:rPr>
        <w:t xml:space="preserve"> resursele umane disponibile pentru activitatea de furnizare a </w:t>
      </w:r>
      <w:proofErr w:type="spellStart"/>
      <w:r w:rsidRPr="00D11373">
        <w:rPr>
          <w:rFonts w:ascii="Arial" w:eastAsia="Calibri" w:hAnsi="Arial" w:cs="Arial"/>
          <w:b/>
          <w:sz w:val="24"/>
          <w:szCs w:val="24"/>
          <w:lang w:val="ro-RO"/>
        </w:rPr>
        <w:t>informaţiilor</w:t>
      </w:r>
      <w:proofErr w:type="spellEnd"/>
      <w:r w:rsidRPr="00D11373">
        <w:rPr>
          <w:rFonts w:ascii="Arial" w:eastAsia="Calibri" w:hAnsi="Arial" w:cs="Arial"/>
          <w:b/>
          <w:sz w:val="24"/>
          <w:szCs w:val="24"/>
          <w:lang w:val="ro-RO"/>
        </w:rPr>
        <w:t xml:space="preserve"> de interes public?</w:t>
      </w:r>
    </w:p>
    <w:p w14:paraId="7D7508B4" w14:textId="77777777" w:rsidR="00321741" w:rsidRPr="00D11373" w:rsidRDefault="00321741" w:rsidP="00C708CB">
      <w:pPr>
        <w:autoSpaceDE w:val="0"/>
        <w:autoSpaceDN w:val="0"/>
        <w:adjustRightInd w:val="0"/>
        <w:spacing w:after="0" w:line="240" w:lineRule="auto"/>
        <w:jc w:val="both"/>
        <w:rPr>
          <w:rFonts w:ascii="Arial" w:eastAsia="Calibri" w:hAnsi="Arial" w:cs="Arial"/>
          <w:b/>
          <w:sz w:val="24"/>
          <w:szCs w:val="24"/>
          <w:lang w:val="ro-RO"/>
        </w:rPr>
      </w:pPr>
    </w:p>
    <w:p w14:paraId="386DBC3C" w14:textId="77777777" w:rsidR="0023145F" w:rsidRPr="009B46B7" w:rsidRDefault="0023145F" w:rsidP="0023145F">
      <w:pPr>
        <w:autoSpaceDE w:val="0"/>
        <w:autoSpaceDN w:val="0"/>
        <w:adjustRightInd w:val="0"/>
        <w:spacing w:after="0" w:line="240" w:lineRule="auto"/>
        <w:rPr>
          <w:rFonts w:ascii="Arial" w:eastAsia="Calibri" w:hAnsi="Arial" w:cs="Arial"/>
          <w:sz w:val="24"/>
          <w:szCs w:val="24"/>
          <w:lang w:val="ro-RO"/>
        </w:rPr>
      </w:pPr>
      <w:r w:rsidRPr="009B46B7">
        <w:rPr>
          <w:rFonts w:ascii="Arial" w:eastAsia="Calibri" w:hAnsi="Arial" w:cs="Arial"/>
          <w:sz w:val="24"/>
          <w:szCs w:val="24"/>
          <w:lang w:val="ro-RO"/>
        </w:rPr>
        <w:t>[</w:t>
      </w:r>
      <w:r w:rsidRPr="009B46B7">
        <w:rPr>
          <w:rFonts w:ascii="Arial" w:eastAsia="Calibri" w:hAnsi="Arial" w:cs="Arial"/>
          <w:b/>
          <w:sz w:val="24"/>
          <w:szCs w:val="24"/>
          <w:lang w:val="ro-RO"/>
        </w:rPr>
        <w:t>X</w:t>
      </w:r>
      <w:r w:rsidRPr="009B46B7">
        <w:rPr>
          <w:rFonts w:ascii="Arial" w:eastAsia="Calibri" w:hAnsi="Arial" w:cs="Arial"/>
          <w:sz w:val="24"/>
          <w:szCs w:val="24"/>
          <w:lang w:val="ro-RO"/>
        </w:rPr>
        <w:t xml:space="preserve">] Suficiente </w:t>
      </w:r>
    </w:p>
    <w:p w14:paraId="64DB16F9" w14:textId="77777777" w:rsidR="0023145F" w:rsidRDefault="0023145F" w:rsidP="0023145F">
      <w:pPr>
        <w:autoSpaceDE w:val="0"/>
        <w:autoSpaceDN w:val="0"/>
        <w:adjustRightInd w:val="0"/>
        <w:spacing w:after="0" w:line="240" w:lineRule="auto"/>
        <w:rPr>
          <w:rFonts w:ascii="Arial" w:eastAsia="Calibri" w:hAnsi="Arial" w:cs="Arial"/>
          <w:sz w:val="24"/>
          <w:szCs w:val="24"/>
          <w:lang w:val="ro-RO"/>
        </w:rPr>
      </w:pPr>
      <w:r w:rsidRPr="009B46B7">
        <w:rPr>
          <w:rFonts w:ascii="Arial" w:eastAsia="Calibri" w:hAnsi="Arial" w:cs="Arial"/>
          <w:sz w:val="24"/>
          <w:szCs w:val="24"/>
          <w:lang w:val="ro-RO"/>
        </w:rPr>
        <w:t>[   ] Insuficiente</w:t>
      </w:r>
    </w:p>
    <w:p w14:paraId="40B99D9C" w14:textId="77777777" w:rsidR="00321741" w:rsidRPr="009B46B7" w:rsidRDefault="00321741" w:rsidP="0023145F">
      <w:pPr>
        <w:autoSpaceDE w:val="0"/>
        <w:autoSpaceDN w:val="0"/>
        <w:adjustRightInd w:val="0"/>
        <w:spacing w:after="0" w:line="240" w:lineRule="auto"/>
        <w:rPr>
          <w:rFonts w:ascii="Arial" w:eastAsia="Calibri" w:hAnsi="Arial" w:cs="Arial"/>
          <w:sz w:val="24"/>
          <w:szCs w:val="24"/>
          <w:lang w:val="ro-RO"/>
        </w:rPr>
      </w:pPr>
    </w:p>
    <w:p w14:paraId="440D2BBE" w14:textId="77777777" w:rsidR="0023145F" w:rsidRDefault="0023145F" w:rsidP="0023145F">
      <w:pPr>
        <w:autoSpaceDE w:val="0"/>
        <w:autoSpaceDN w:val="0"/>
        <w:adjustRightInd w:val="0"/>
        <w:spacing w:after="0" w:line="240" w:lineRule="auto"/>
        <w:jc w:val="both"/>
        <w:rPr>
          <w:rFonts w:ascii="Arial" w:eastAsia="Calibri" w:hAnsi="Arial" w:cs="Arial"/>
          <w:b/>
          <w:sz w:val="24"/>
          <w:szCs w:val="24"/>
          <w:lang w:val="ro-RO"/>
        </w:rPr>
      </w:pPr>
      <w:r w:rsidRPr="00D11373">
        <w:rPr>
          <w:rFonts w:ascii="Arial" w:eastAsia="Calibri" w:hAnsi="Arial" w:cs="Arial"/>
          <w:b/>
          <w:sz w:val="24"/>
          <w:szCs w:val="24"/>
          <w:lang w:val="ro-RO"/>
        </w:rPr>
        <w:t xml:space="preserve">2. </w:t>
      </w:r>
      <w:proofErr w:type="spellStart"/>
      <w:r w:rsidRPr="00D11373">
        <w:rPr>
          <w:rFonts w:ascii="Arial" w:eastAsia="Calibri" w:hAnsi="Arial" w:cs="Arial"/>
          <w:b/>
          <w:sz w:val="24"/>
          <w:szCs w:val="24"/>
          <w:lang w:val="ro-RO"/>
        </w:rPr>
        <w:t>Apreciaţi</w:t>
      </w:r>
      <w:proofErr w:type="spellEnd"/>
      <w:r w:rsidRPr="00D11373">
        <w:rPr>
          <w:rFonts w:ascii="Arial" w:eastAsia="Calibri" w:hAnsi="Arial" w:cs="Arial"/>
          <w:b/>
          <w:sz w:val="24"/>
          <w:szCs w:val="24"/>
          <w:lang w:val="ro-RO"/>
        </w:rPr>
        <w:t xml:space="preserve"> că resursele materiale disponibile pentru activitatea de furnizare a </w:t>
      </w:r>
      <w:proofErr w:type="spellStart"/>
      <w:r w:rsidRPr="00D11373">
        <w:rPr>
          <w:rFonts w:ascii="Arial" w:eastAsia="Calibri" w:hAnsi="Arial" w:cs="Arial"/>
          <w:b/>
          <w:sz w:val="24"/>
          <w:szCs w:val="24"/>
          <w:lang w:val="ro-RO"/>
        </w:rPr>
        <w:t>informaţiilor</w:t>
      </w:r>
      <w:proofErr w:type="spellEnd"/>
      <w:r w:rsidRPr="00D11373">
        <w:rPr>
          <w:rFonts w:ascii="Arial" w:eastAsia="Calibri" w:hAnsi="Arial" w:cs="Arial"/>
          <w:b/>
          <w:sz w:val="24"/>
          <w:szCs w:val="24"/>
          <w:lang w:val="ro-RO"/>
        </w:rPr>
        <w:t xml:space="preserve"> de interes public sunt:</w:t>
      </w:r>
    </w:p>
    <w:p w14:paraId="2BE02E9C" w14:textId="77777777" w:rsidR="00321741" w:rsidRPr="00D11373" w:rsidRDefault="00321741" w:rsidP="0023145F">
      <w:pPr>
        <w:autoSpaceDE w:val="0"/>
        <w:autoSpaceDN w:val="0"/>
        <w:adjustRightInd w:val="0"/>
        <w:spacing w:after="0" w:line="240" w:lineRule="auto"/>
        <w:jc w:val="both"/>
        <w:rPr>
          <w:rFonts w:ascii="Arial" w:eastAsia="Calibri" w:hAnsi="Arial" w:cs="Arial"/>
          <w:b/>
          <w:sz w:val="24"/>
          <w:szCs w:val="24"/>
          <w:lang w:val="ro-RO"/>
        </w:rPr>
      </w:pPr>
    </w:p>
    <w:p w14:paraId="4853F755" w14:textId="77777777"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w:t>
      </w:r>
      <w:r w:rsidRPr="009B46B7">
        <w:rPr>
          <w:rFonts w:ascii="Arial" w:eastAsia="Calibri" w:hAnsi="Arial" w:cs="Arial"/>
          <w:b/>
          <w:sz w:val="24"/>
          <w:szCs w:val="24"/>
          <w:lang w:val="ro-RO"/>
        </w:rPr>
        <w:t>X</w:t>
      </w:r>
      <w:r w:rsidRPr="009B46B7">
        <w:rPr>
          <w:rFonts w:ascii="Arial" w:eastAsia="Calibri" w:hAnsi="Arial" w:cs="Arial"/>
          <w:sz w:val="24"/>
          <w:szCs w:val="24"/>
          <w:lang w:val="ro-RO"/>
        </w:rPr>
        <w:t>] Suficiente</w:t>
      </w:r>
    </w:p>
    <w:p w14:paraId="58445384" w14:textId="77777777" w:rsidR="0023145F"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   ] Insuficiente</w:t>
      </w:r>
    </w:p>
    <w:p w14:paraId="5268CE58" w14:textId="77777777" w:rsidR="00321741" w:rsidRPr="009B46B7" w:rsidRDefault="00321741" w:rsidP="0023145F">
      <w:pPr>
        <w:autoSpaceDE w:val="0"/>
        <w:autoSpaceDN w:val="0"/>
        <w:adjustRightInd w:val="0"/>
        <w:spacing w:after="0" w:line="240" w:lineRule="auto"/>
        <w:jc w:val="both"/>
        <w:rPr>
          <w:rFonts w:ascii="Arial" w:eastAsia="Calibri" w:hAnsi="Arial" w:cs="Arial"/>
          <w:sz w:val="24"/>
          <w:szCs w:val="24"/>
          <w:lang w:val="ro-RO"/>
        </w:rPr>
      </w:pPr>
    </w:p>
    <w:p w14:paraId="5044CE69" w14:textId="5349C788" w:rsidR="0023145F" w:rsidRDefault="0023145F" w:rsidP="0023145F">
      <w:pPr>
        <w:autoSpaceDE w:val="0"/>
        <w:autoSpaceDN w:val="0"/>
        <w:adjustRightInd w:val="0"/>
        <w:spacing w:after="0" w:line="240" w:lineRule="auto"/>
        <w:jc w:val="both"/>
        <w:rPr>
          <w:rFonts w:ascii="Arial" w:eastAsia="Calibri" w:hAnsi="Arial" w:cs="Arial"/>
          <w:b/>
          <w:sz w:val="24"/>
          <w:szCs w:val="24"/>
          <w:lang w:val="ro-RO"/>
        </w:rPr>
      </w:pPr>
      <w:r w:rsidRPr="00D11373">
        <w:rPr>
          <w:rFonts w:ascii="Arial" w:eastAsia="Calibri" w:hAnsi="Arial" w:cs="Arial"/>
          <w:b/>
          <w:sz w:val="24"/>
          <w:szCs w:val="24"/>
          <w:lang w:val="ro-RO"/>
        </w:rPr>
        <w:t xml:space="preserve">3. Cum </w:t>
      </w:r>
      <w:proofErr w:type="spellStart"/>
      <w:r w:rsidRPr="00D11373">
        <w:rPr>
          <w:rFonts w:ascii="Arial" w:eastAsia="Calibri" w:hAnsi="Arial" w:cs="Arial"/>
          <w:b/>
          <w:sz w:val="24"/>
          <w:szCs w:val="24"/>
          <w:lang w:val="ro-RO"/>
        </w:rPr>
        <w:t>apreciaţi</w:t>
      </w:r>
      <w:proofErr w:type="spellEnd"/>
      <w:r w:rsidRPr="00D11373">
        <w:rPr>
          <w:rFonts w:ascii="Arial" w:eastAsia="Calibri" w:hAnsi="Arial" w:cs="Arial"/>
          <w:b/>
          <w:sz w:val="24"/>
          <w:szCs w:val="24"/>
          <w:lang w:val="ro-RO"/>
        </w:rPr>
        <w:t xml:space="preserve"> colaborarea cu </w:t>
      </w:r>
      <w:proofErr w:type="spellStart"/>
      <w:r w:rsidRPr="00D11373">
        <w:rPr>
          <w:rFonts w:ascii="Arial" w:eastAsia="Calibri" w:hAnsi="Arial" w:cs="Arial"/>
          <w:b/>
          <w:sz w:val="24"/>
          <w:szCs w:val="24"/>
          <w:lang w:val="ro-RO"/>
        </w:rPr>
        <w:t>direcţiile</w:t>
      </w:r>
      <w:proofErr w:type="spellEnd"/>
      <w:r w:rsidRPr="00D11373">
        <w:rPr>
          <w:rFonts w:ascii="Arial" w:eastAsia="Calibri" w:hAnsi="Arial" w:cs="Arial"/>
          <w:b/>
          <w:sz w:val="24"/>
          <w:szCs w:val="24"/>
          <w:lang w:val="ro-RO"/>
        </w:rPr>
        <w:t xml:space="preserve"> de specialitate din cadrul </w:t>
      </w:r>
      <w:proofErr w:type="spellStart"/>
      <w:r w:rsidRPr="00D11373">
        <w:rPr>
          <w:rFonts w:ascii="Arial" w:eastAsia="Calibri" w:hAnsi="Arial" w:cs="Arial"/>
          <w:b/>
          <w:sz w:val="24"/>
          <w:szCs w:val="24"/>
          <w:lang w:val="ro-RO"/>
        </w:rPr>
        <w:t>instituţiei</w:t>
      </w:r>
      <w:proofErr w:type="spellEnd"/>
      <w:r w:rsidRPr="00D11373">
        <w:rPr>
          <w:rFonts w:ascii="Arial" w:eastAsia="Calibri" w:hAnsi="Arial" w:cs="Arial"/>
          <w:b/>
          <w:sz w:val="24"/>
          <w:szCs w:val="24"/>
          <w:lang w:val="ro-RO"/>
        </w:rPr>
        <w:t xml:space="preserve"> dumneavoastră în furnizarea accesului la </w:t>
      </w:r>
      <w:proofErr w:type="spellStart"/>
      <w:r w:rsidRPr="00D11373">
        <w:rPr>
          <w:rFonts w:ascii="Arial" w:eastAsia="Calibri" w:hAnsi="Arial" w:cs="Arial"/>
          <w:b/>
          <w:sz w:val="24"/>
          <w:szCs w:val="24"/>
          <w:lang w:val="ro-RO"/>
        </w:rPr>
        <w:t>informaţii</w:t>
      </w:r>
      <w:proofErr w:type="spellEnd"/>
      <w:r w:rsidRPr="00D11373">
        <w:rPr>
          <w:rFonts w:ascii="Arial" w:eastAsia="Calibri" w:hAnsi="Arial" w:cs="Arial"/>
          <w:b/>
          <w:sz w:val="24"/>
          <w:szCs w:val="24"/>
          <w:lang w:val="ro-RO"/>
        </w:rPr>
        <w:t xml:space="preserve"> de interes public:</w:t>
      </w:r>
    </w:p>
    <w:p w14:paraId="19C0DE3D" w14:textId="77777777" w:rsidR="00321741" w:rsidRPr="00D11373" w:rsidRDefault="00321741" w:rsidP="0023145F">
      <w:pPr>
        <w:autoSpaceDE w:val="0"/>
        <w:autoSpaceDN w:val="0"/>
        <w:adjustRightInd w:val="0"/>
        <w:spacing w:after="0" w:line="240" w:lineRule="auto"/>
        <w:jc w:val="both"/>
        <w:rPr>
          <w:rFonts w:ascii="Arial" w:eastAsia="Calibri" w:hAnsi="Arial" w:cs="Arial"/>
          <w:b/>
          <w:sz w:val="24"/>
          <w:szCs w:val="24"/>
          <w:lang w:val="ro-RO"/>
        </w:rPr>
      </w:pPr>
    </w:p>
    <w:p w14:paraId="7AAF7BB7" w14:textId="77777777" w:rsidR="0023145F" w:rsidRPr="009B46B7" w:rsidRDefault="0023145F" w:rsidP="0023145F">
      <w:pPr>
        <w:autoSpaceDE w:val="0"/>
        <w:autoSpaceDN w:val="0"/>
        <w:adjustRightInd w:val="0"/>
        <w:spacing w:after="0" w:line="240" w:lineRule="auto"/>
        <w:rPr>
          <w:rFonts w:ascii="Arial" w:eastAsia="Calibri" w:hAnsi="Arial" w:cs="Arial"/>
          <w:sz w:val="24"/>
          <w:szCs w:val="24"/>
          <w:lang w:val="ro-RO"/>
        </w:rPr>
      </w:pPr>
      <w:r w:rsidRPr="009B46B7">
        <w:rPr>
          <w:rFonts w:ascii="Arial" w:eastAsia="Calibri" w:hAnsi="Arial" w:cs="Arial"/>
          <w:sz w:val="24"/>
          <w:szCs w:val="24"/>
          <w:lang w:val="ro-RO"/>
        </w:rPr>
        <w:t xml:space="preserve"> [   ] Foarte bună</w:t>
      </w:r>
    </w:p>
    <w:p w14:paraId="392A1910" w14:textId="77777777" w:rsidR="0023145F" w:rsidRPr="009B46B7" w:rsidRDefault="0023145F" w:rsidP="0023145F">
      <w:pPr>
        <w:autoSpaceDE w:val="0"/>
        <w:autoSpaceDN w:val="0"/>
        <w:adjustRightInd w:val="0"/>
        <w:spacing w:after="0" w:line="240" w:lineRule="auto"/>
        <w:rPr>
          <w:rFonts w:ascii="Arial" w:eastAsia="Calibri" w:hAnsi="Arial" w:cs="Arial"/>
          <w:sz w:val="24"/>
          <w:szCs w:val="24"/>
          <w:lang w:val="ro-RO"/>
        </w:rPr>
      </w:pPr>
      <w:r w:rsidRPr="009B46B7">
        <w:rPr>
          <w:rFonts w:ascii="Arial" w:eastAsia="Calibri" w:hAnsi="Arial" w:cs="Arial"/>
          <w:sz w:val="24"/>
          <w:szCs w:val="24"/>
          <w:lang w:val="ro-RO"/>
        </w:rPr>
        <w:t xml:space="preserve"> [</w:t>
      </w:r>
      <w:r w:rsidRPr="009B46B7">
        <w:rPr>
          <w:rFonts w:ascii="Arial" w:eastAsia="Calibri" w:hAnsi="Arial" w:cs="Arial"/>
          <w:b/>
          <w:sz w:val="24"/>
          <w:szCs w:val="24"/>
          <w:lang w:val="ro-RO"/>
        </w:rPr>
        <w:t>X</w:t>
      </w:r>
      <w:r w:rsidRPr="009B46B7">
        <w:rPr>
          <w:rFonts w:ascii="Arial" w:eastAsia="Calibri" w:hAnsi="Arial" w:cs="Arial"/>
          <w:sz w:val="24"/>
          <w:szCs w:val="24"/>
          <w:lang w:val="ro-RO"/>
        </w:rPr>
        <w:t>] Bună</w:t>
      </w:r>
    </w:p>
    <w:p w14:paraId="1F103EC6" w14:textId="77777777" w:rsidR="0023145F" w:rsidRPr="009B46B7" w:rsidRDefault="0023145F" w:rsidP="0023145F">
      <w:pPr>
        <w:autoSpaceDE w:val="0"/>
        <w:autoSpaceDN w:val="0"/>
        <w:adjustRightInd w:val="0"/>
        <w:spacing w:after="0" w:line="240" w:lineRule="auto"/>
        <w:rPr>
          <w:rFonts w:ascii="Arial" w:eastAsia="Calibri" w:hAnsi="Arial" w:cs="Arial"/>
          <w:sz w:val="24"/>
          <w:szCs w:val="24"/>
          <w:lang w:val="ro-RO"/>
        </w:rPr>
      </w:pPr>
      <w:r w:rsidRPr="009B46B7">
        <w:rPr>
          <w:rFonts w:ascii="Arial" w:eastAsia="Calibri" w:hAnsi="Arial" w:cs="Arial"/>
          <w:sz w:val="24"/>
          <w:szCs w:val="24"/>
          <w:lang w:val="ro-RO"/>
        </w:rPr>
        <w:lastRenderedPageBreak/>
        <w:t xml:space="preserve"> [   ] Satisfăcătoare</w:t>
      </w:r>
    </w:p>
    <w:p w14:paraId="4D45021A" w14:textId="77777777" w:rsidR="0023145F" w:rsidRPr="009B46B7" w:rsidRDefault="0023145F" w:rsidP="0023145F">
      <w:pPr>
        <w:autoSpaceDE w:val="0"/>
        <w:autoSpaceDN w:val="0"/>
        <w:adjustRightInd w:val="0"/>
        <w:spacing w:after="0" w:line="240" w:lineRule="auto"/>
        <w:rPr>
          <w:rFonts w:ascii="Arial" w:eastAsia="Calibri" w:hAnsi="Arial" w:cs="Arial"/>
          <w:sz w:val="24"/>
          <w:szCs w:val="24"/>
          <w:lang w:val="ro-RO"/>
        </w:rPr>
      </w:pPr>
      <w:r w:rsidRPr="009B46B7">
        <w:rPr>
          <w:rFonts w:ascii="Arial" w:eastAsia="Calibri" w:hAnsi="Arial" w:cs="Arial"/>
          <w:sz w:val="24"/>
          <w:szCs w:val="24"/>
          <w:lang w:val="ro-RO"/>
        </w:rPr>
        <w:t xml:space="preserve"> [   ] Nesatisfăcătoare.</w:t>
      </w:r>
    </w:p>
    <w:p w14:paraId="295AFE6B" w14:textId="77777777" w:rsidR="00321741" w:rsidRDefault="00321741" w:rsidP="00321741">
      <w:pPr>
        <w:tabs>
          <w:tab w:val="left" w:pos="450"/>
        </w:tabs>
        <w:autoSpaceDE w:val="0"/>
        <w:autoSpaceDN w:val="0"/>
        <w:adjustRightInd w:val="0"/>
        <w:spacing w:after="0" w:line="240" w:lineRule="auto"/>
        <w:ind w:left="360"/>
        <w:contextualSpacing/>
        <w:jc w:val="both"/>
        <w:rPr>
          <w:rFonts w:ascii="Arial" w:eastAsia="Calibri" w:hAnsi="Arial" w:cs="Arial"/>
          <w:b/>
          <w:sz w:val="24"/>
          <w:szCs w:val="24"/>
          <w:lang w:val="ro-RO"/>
        </w:rPr>
      </w:pPr>
    </w:p>
    <w:p w14:paraId="0A3ADFA8" w14:textId="6557C93A" w:rsidR="0023145F" w:rsidRDefault="00321741" w:rsidP="00321741">
      <w:pPr>
        <w:tabs>
          <w:tab w:val="left" w:pos="450"/>
        </w:tabs>
        <w:autoSpaceDE w:val="0"/>
        <w:autoSpaceDN w:val="0"/>
        <w:adjustRightInd w:val="0"/>
        <w:spacing w:after="0" w:line="240" w:lineRule="auto"/>
        <w:contextualSpacing/>
        <w:jc w:val="both"/>
        <w:rPr>
          <w:rFonts w:ascii="Arial" w:eastAsia="Calibri" w:hAnsi="Arial" w:cs="Arial"/>
          <w:b/>
          <w:sz w:val="24"/>
          <w:szCs w:val="24"/>
          <w:lang w:val="ro-RO"/>
        </w:rPr>
      </w:pPr>
      <w:r>
        <w:rPr>
          <w:rFonts w:ascii="Arial" w:eastAsia="Calibri" w:hAnsi="Arial" w:cs="Arial"/>
          <w:b/>
          <w:sz w:val="24"/>
          <w:szCs w:val="24"/>
          <w:lang w:val="ro-RO"/>
        </w:rPr>
        <w:t xml:space="preserve">II. </w:t>
      </w:r>
      <w:r w:rsidR="0023145F" w:rsidRPr="009B46B7">
        <w:rPr>
          <w:rFonts w:ascii="Arial" w:eastAsia="Calibri" w:hAnsi="Arial" w:cs="Arial"/>
          <w:b/>
          <w:sz w:val="24"/>
          <w:szCs w:val="24"/>
          <w:lang w:val="ro-RO"/>
        </w:rPr>
        <w:t>Rezultate</w:t>
      </w:r>
    </w:p>
    <w:p w14:paraId="171A7C97" w14:textId="77777777" w:rsidR="00321741" w:rsidRPr="009B46B7" w:rsidRDefault="00321741" w:rsidP="00321741">
      <w:pPr>
        <w:tabs>
          <w:tab w:val="left" w:pos="450"/>
        </w:tabs>
        <w:autoSpaceDE w:val="0"/>
        <w:autoSpaceDN w:val="0"/>
        <w:adjustRightInd w:val="0"/>
        <w:spacing w:after="0" w:line="240" w:lineRule="auto"/>
        <w:contextualSpacing/>
        <w:jc w:val="both"/>
        <w:rPr>
          <w:rFonts w:ascii="Arial" w:eastAsia="Calibri" w:hAnsi="Arial" w:cs="Arial"/>
          <w:b/>
          <w:sz w:val="24"/>
          <w:szCs w:val="24"/>
          <w:lang w:val="ro-RO"/>
        </w:rPr>
      </w:pPr>
    </w:p>
    <w:p w14:paraId="0FA2F44B" w14:textId="77777777" w:rsidR="0023145F" w:rsidRDefault="0023145F" w:rsidP="0023145F">
      <w:pPr>
        <w:numPr>
          <w:ilvl w:val="0"/>
          <w:numId w:val="2"/>
        </w:numPr>
        <w:autoSpaceDE w:val="0"/>
        <w:autoSpaceDN w:val="0"/>
        <w:adjustRightInd w:val="0"/>
        <w:spacing w:after="0" w:line="240" w:lineRule="auto"/>
        <w:contextualSpacing/>
        <w:jc w:val="both"/>
        <w:rPr>
          <w:rFonts w:ascii="Arial" w:eastAsia="Calibri" w:hAnsi="Arial" w:cs="Arial"/>
          <w:b/>
          <w:sz w:val="24"/>
          <w:szCs w:val="24"/>
          <w:lang w:val="ro-RO"/>
        </w:rPr>
      </w:pPr>
      <w:proofErr w:type="spellStart"/>
      <w:r w:rsidRPr="009B46B7">
        <w:rPr>
          <w:rFonts w:ascii="Arial" w:eastAsia="Calibri" w:hAnsi="Arial" w:cs="Arial"/>
          <w:b/>
          <w:sz w:val="24"/>
          <w:szCs w:val="24"/>
          <w:lang w:val="ro-RO"/>
        </w:rPr>
        <w:t>Informaţii</w:t>
      </w:r>
      <w:proofErr w:type="spellEnd"/>
      <w:r w:rsidRPr="009B46B7">
        <w:rPr>
          <w:rFonts w:ascii="Arial" w:eastAsia="Calibri" w:hAnsi="Arial" w:cs="Arial"/>
          <w:b/>
          <w:sz w:val="24"/>
          <w:szCs w:val="24"/>
          <w:lang w:val="ro-RO"/>
        </w:rPr>
        <w:t xml:space="preserve"> publicate din oficiu</w:t>
      </w:r>
    </w:p>
    <w:p w14:paraId="08FADC63" w14:textId="77777777" w:rsidR="00321741" w:rsidRPr="009B46B7" w:rsidRDefault="00321741" w:rsidP="00321741">
      <w:pPr>
        <w:autoSpaceDE w:val="0"/>
        <w:autoSpaceDN w:val="0"/>
        <w:adjustRightInd w:val="0"/>
        <w:spacing w:after="0" w:line="240" w:lineRule="auto"/>
        <w:ind w:left="720"/>
        <w:contextualSpacing/>
        <w:jc w:val="both"/>
        <w:rPr>
          <w:rFonts w:ascii="Arial" w:eastAsia="Calibri" w:hAnsi="Arial" w:cs="Arial"/>
          <w:b/>
          <w:sz w:val="24"/>
          <w:szCs w:val="24"/>
          <w:lang w:val="ro-RO"/>
        </w:rPr>
      </w:pPr>
    </w:p>
    <w:p w14:paraId="7982A6ED" w14:textId="77777777" w:rsidR="0023145F" w:rsidRDefault="0023145F" w:rsidP="0023145F">
      <w:pPr>
        <w:autoSpaceDE w:val="0"/>
        <w:autoSpaceDN w:val="0"/>
        <w:adjustRightInd w:val="0"/>
        <w:spacing w:after="0" w:line="240" w:lineRule="auto"/>
        <w:jc w:val="both"/>
        <w:rPr>
          <w:rFonts w:ascii="Arial" w:eastAsia="Calibri" w:hAnsi="Arial" w:cs="Arial"/>
          <w:b/>
          <w:sz w:val="24"/>
          <w:szCs w:val="24"/>
          <w:lang w:val="ro-RO"/>
        </w:rPr>
      </w:pPr>
      <w:r w:rsidRPr="00CF678B">
        <w:rPr>
          <w:rFonts w:ascii="Arial" w:eastAsia="Calibri" w:hAnsi="Arial" w:cs="Arial"/>
          <w:b/>
          <w:sz w:val="24"/>
          <w:szCs w:val="24"/>
          <w:lang w:val="ro-RO"/>
        </w:rPr>
        <w:t xml:space="preserve">1. </w:t>
      </w:r>
      <w:proofErr w:type="spellStart"/>
      <w:r w:rsidRPr="00CF678B">
        <w:rPr>
          <w:rFonts w:ascii="Arial" w:eastAsia="Calibri" w:hAnsi="Arial" w:cs="Arial"/>
          <w:b/>
          <w:sz w:val="24"/>
          <w:szCs w:val="24"/>
          <w:lang w:val="ro-RO"/>
        </w:rPr>
        <w:t>Instituţia</w:t>
      </w:r>
      <w:proofErr w:type="spellEnd"/>
      <w:r w:rsidRPr="00CF678B">
        <w:rPr>
          <w:rFonts w:ascii="Arial" w:eastAsia="Calibri" w:hAnsi="Arial" w:cs="Arial"/>
          <w:b/>
          <w:sz w:val="24"/>
          <w:szCs w:val="24"/>
          <w:lang w:val="ro-RO"/>
        </w:rPr>
        <w:t xml:space="preserve"> dumneavoastră a </w:t>
      </w:r>
      <w:proofErr w:type="spellStart"/>
      <w:r w:rsidRPr="00CF678B">
        <w:rPr>
          <w:rFonts w:ascii="Arial" w:eastAsia="Calibri" w:hAnsi="Arial" w:cs="Arial"/>
          <w:b/>
          <w:sz w:val="24"/>
          <w:szCs w:val="24"/>
          <w:lang w:val="ro-RO"/>
        </w:rPr>
        <w:t>afişat</w:t>
      </w:r>
      <w:proofErr w:type="spellEnd"/>
      <w:r w:rsidRPr="00CF678B">
        <w:rPr>
          <w:rFonts w:ascii="Arial" w:eastAsia="Calibri" w:hAnsi="Arial" w:cs="Arial"/>
          <w:b/>
          <w:sz w:val="24"/>
          <w:szCs w:val="24"/>
          <w:lang w:val="ro-RO"/>
        </w:rPr>
        <w:t xml:space="preserve"> </w:t>
      </w:r>
      <w:proofErr w:type="spellStart"/>
      <w:r w:rsidRPr="00CF678B">
        <w:rPr>
          <w:rFonts w:ascii="Arial" w:eastAsia="Calibri" w:hAnsi="Arial" w:cs="Arial"/>
          <w:b/>
          <w:sz w:val="24"/>
          <w:szCs w:val="24"/>
          <w:lang w:val="ro-RO"/>
        </w:rPr>
        <w:t>informaţiile</w:t>
      </w:r>
      <w:proofErr w:type="spellEnd"/>
      <w:r w:rsidRPr="00CF678B">
        <w:rPr>
          <w:rFonts w:ascii="Arial" w:eastAsia="Calibri" w:hAnsi="Arial" w:cs="Arial"/>
          <w:b/>
          <w:sz w:val="24"/>
          <w:szCs w:val="24"/>
          <w:lang w:val="ro-RO"/>
        </w:rPr>
        <w:t>/documentele comunicate din oficiu, conform art. 5 din Legea nr. 544/2001, cu modificările şi completările ulterioare?</w:t>
      </w:r>
    </w:p>
    <w:p w14:paraId="1AE57EBC" w14:textId="77777777" w:rsidR="00321741" w:rsidRPr="00CF678B" w:rsidRDefault="00321741" w:rsidP="0023145F">
      <w:pPr>
        <w:autoSpaceDE w:val="0"/>
        <w:autoSpaceDN w:val="0"/>
        <w:adjustRightInd w:val="0"/>
        <w:spacing w:after="0" w:line="240" w:lineRule="auto"/>
        <w:jc w:val="both"/>
        <w:rPr>
          <w:rFonts w:ascii="Arial" w:eastAsia="Calibri" w:hAnsi="Arial" w:cs="Arial"/>
          <w:b/>
          <w:sz w:val="24"/>
          <w:szCs w:val="24"/>
          <w:lang w:val="ro-RO"/>
        </w:rPr>
      </w:pPr>
    </w:p>
    <w:p w14:paraId="244ACF74" w14:textId="77777777" w:rsidR="0023145F" w:rsidRPr="009B46B7" w:rsidRDefault="0023145F" w:rsidP="0023145F">
      <w:pPr>
        <w:autoSpaceDE w:val="0"/>
        <w:autoSpaceDN w:val="0"/>
        <w:adjustRightInd w:val="0"/>
        <w:spacing w:after="0" w:line="240" w:lineRule="auto"/>
        <w:rPr>
          <w:rFonts w:ascii="Arial" w:eastAsia="Calibri" w:hAnsi="Arial" w:cs="Arial"/>
          <w:sz w:val="24"/>
          <w:szCs w:val="24"/>
          <w:lang w:val="ro-RO"/>
        </w:rPr>
      </w:pPr>
      <w:r w:rsidRPr="009B46B7">
        <w:rPr>
          <w:rFonts w:ascii="Arial" w:eastAsia="Calibri" w:hAnsi="Arial" w:cs="Arial"/>
          <w:sz w:val="24"/>
          <w:szCs w:val="24"/>
          <w:lang w:val="ro-RO"/>
        </w:rPr>
        <w:t>[</w:t>
      </w:r>
      <w:r w:rsidRPr="009B46B7">
        <w:rPr>
          <w:rFonts w:ascii="Arial" w:eastAsia="Calibri" w:hAnsi="Arial" w:cs="Arial"/>
          <w:b/>
          <w:sz w:val="24"/>
          <w:szCs w:val="24"/>
          <w:lang w:val="ro-RO"/>
        </w:rPr>
        <w:t>X</w:t>
      </w:r>
      <w:r w:rsidRPr="009B46B7">
        <w:rPr>
          <w:rFonts w:ascii="Arial" w:eastAsia="Calibri" w:hAnsi="Arial" w:cs="Arial"/>
          <w:sz w:val="24"/>
          <w:szCs w:val="24"/>
          <w:lang w:val="ro-RO"/>
        </w:rPr>
        <w:t>] Pe pagina de internet</w:t>
      </w:r>
    </w:p>
    <w:p w14:paraId="65056AA2" w14:textId="77777777" w:rsidR="0023145F" w:rsidRPr="009B46B7" w:rsidRDefault="0023145F" w:rsidP="0023145F">
      <w:pPr>
        <w:autoSpaceDE w:val="0"/>
        <w:autoSpaceDN w:val="0"/>
        <w:adjustRightInd w:val="0"/>
        <w:spacing w:after="0" w:line="240" w:lineRule="auto"/>
        <w:rPr>
          <w:rFonts w:ascii="Arial" w:eastAsia="Calibri" w:hAnsi="Arial" w:cs="Arial"/>
          <w:sz w:val="24"/>
          <w:szCs w:val="24"/>
          <w:lang w:val="ro-RO"/>
        </w:rPr>
      </w:pPr>
      <w:r w:rsidRPr="009B46B7">
        <w:rPr>
          <w:rFonts w:ascii="Arial" w:eastAsia="Calibri" w:hAnsi="Arial" w:cs="Arial"/>
          <w:sz w:val="24"/>
          <w:szCs w:val="24"/>
          <w:lang w:val="ro-RO"/>
        </w:rPr>
        <w:t>[</w:t>
      </w:r>
      <w:r w:rsidRPr="009B46B7">
        <w:rPr>
          <w:rFonts w:ascii="Arial" w:eastAsia="Calibri" w:hAnsi="Arial" w:cs="Arial"/>
          <w:b/>
          <w:sz w:val="24"/>
          <w:szCs w:val="24"/>
          <w:lang w:val="ro-RO"/>
        </w:rPr>
        <w:t>X</w:t>
      </w:r>
      <w:r w:rsidRPr="009B46B7">
        <w:rPr>
          <w:rFonts w:ascii="Arial" w:eastAsia="Calibri" w:hAnsi="Arial" w:cs="Arial"/>
          <w:sz w:val="24"/>
          <w:szCs w:val="24"/>
          <w:lang w:val="ro-RO"/>
        </w:rPr>
        <w:t xml:space="preserve">] La sediul </w:t>
      </w:r>
      <w:proofErr w:type="spellStart"/>
      <w:r w:rsidRPr="009B46B7">
        <w:rPr>
          <w:rFonts w:ascii="Arial" w:eastAsia="Calibri" w:hAnsi="Arial" w:cs="Arial"/>
          <w:sz w:val="24"/>
          <w:szCs w:val="24"/>
          <w:lang w:val="ro-RO"/>
        </w:rPr>
        <w:t>instituţiei</w:t>
      </w:r>
      <w:proofErr w:type="spellEnd"/>
    </w:p>
    <w:p w14:paraId="1BD8AC5C" w14:textId="77777777" w:rsidR="0023145F" w:rsidRPr="009B46B7" w:rsidRDefault="0023145F" w:rsidP="0023145F">
      <w:pPr>
        <w:autoSpaceDE w:val="0"/>
        <w:autoSpaceDN w:val="0"/>
        <w:adjustRightInd w:val="0"/>
        <w:spacing w:after="0" w:line="240" w:lineRule="auto"/>
        <w:rPr>
          <w:rFonts w:ascii="Arial" w:eastAsia="Calibri" w:hAnsi="Arial" w:cs="Arial"/>
          <w:sz w:val="24"/>
          <w:szCs w:val="24"/>
          <w:lang w:val="ro-RO"/>
        </w:rPr>
      </w:pPr>
      <w:r w:rsidRPr="009B46B7">
        <w:rPr>
          <w:rFonts w:ascii="Arial" w:eastAsia="Calibri" w:hAnsi="Arial" w:cs="Arial"/>
          <w:sz w:val="24"/>
          <w:szCs w:val="24"/>
          <w:lang w:val="ro-RO"/>
        </w:rPr>
        <w:t>[  ] În presă</w:t>
      </w:r>
    </w:p>
    <w:p w14:paraId="6259014A" w14:textId="6C4B6AEF"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w:t>
      </w:r>
      <w:r w:rsidRPr="009B46B7">
        <w:rPr>
          <w:rFonts w:ascii="Arial" w:eastAsia="Calibri" w:hAnsi="Arial" w:cs="Arial"/>
          <w:b/>
          <w:sz w:val="24"/>
          <w:szCs w:val="24"/>
          <w:lang w:val="ro-RO"/>
        </w:rPr>
        <w:t>X</w:t>
      </w:r>
      <w:r w:rsidRPr="009B46B7">
        <w:rPr>
          <w:rFonts w:ascii="Arial" w:eastAsia="Calibri" w:hAnsi="Arial" w:cs="Arial"/>
          <w:sz w:val="24"/>
          <w:szCs w:val="24"/>
          <w:lang w:val="ro-RO"/>
        </w:rPr>
        <w:t>] În Monitorul Oficial al României (a fost publicat raportul de activitate al Consili</w:t>
      </w:r>
      <w:r w:rsidR="000F5778" w:rsidRPr="009B46B7">
        <w:rPr>
          <w:rFonts w:ascii="Arial" w:eastAsia="Calibri" w:hAnsi="Arial" w:cs="Arial"/>
          <w:sz w:val="24"/>
          <w:szCs w:val="24"/>
          <w:lang w:val="ro-RO"/>
        </w:rPr>
        <w:t>ului Județean Timiș pe anul 2022</w:t>
      </w:r>
      <w:r w:rsidRPr="009B46B7">
        <w:rPr>
          <w:rFonts w:ascii="Arial" w:eastAsia="Calibri" w:hAnsi="Arial" w:cs="Arial"/>
          <w:sz w:val="24"/>
          <w:szCs w:val="24"/>
          <w:lang w:val="ro-RO"/>
        </w:rPr>
        <w:t>, conform art. 5 alin (3) al Legii nr. 544/2001).</w:t>
      </w:r>
    </w:p>
    <w:p w14:paraId="0B9352BF" w14:textId="1E1BFD41" w:rsidR="0023145F" w:rsidRDefault="0023145F" w:rsidP="0023145F">
      <w:pPr>
        <w:autoSpaceDE w:val="0"/>
        <w:autoSpaceDN w:val="0"/>
        <w:adjustRightInd w:val="0"/>
        <w:spacing w:after="0" w:line="240" w:lineRule="auto"/>
        <w:rPr>
          <w:rFonts w:ascii="Arial" w:eastAsia="Calibri" w:hAnsi="Arial" w:cs="Arial"/>
          <w:sz w:val="24"/>
          <w:szCs w:val="24"/>
          <w:lang w:val="ro-RO"/>
        </w:rPr>
      </w:pPr>
      <w:r w:rsidRPr="009B46B7">
        <w:rPr>
          <w:rFonts w:ascii="Arial" w:eastAsia="Calibri" w:hAnsi="Arial" w:cs="Arial"/>
          <w:sz w:val="24"/>
          <w:szCs w:val="24"/>
          <w:lang w:val="ro-RO"/>
        </w:rPr>
        <w:t xml:space="preserve">[ </w:t>
      </w:r>
      <w:r w:rsidRPr="009B46B7">
        <w:rPr>
          <w:rFonts w:ascii="Arial" w:eastAsia="Calibri" w:hAnsi="Arial" w:cs="Arial"/>
          <w:b/>
          <w:sz w:val="24"/>
          <w:szCs w:val="24"/>
          <w:lang w:val="ro-RO"/>
        </w:rPr>
        <w:t>X</w:t>
      </w:r>
      <w:r w:rsidRPr="009B46B7">
        <w:rPr>
          <w:rFonts w:ascii="Arial" w:eastAsia="Calibri" w:hAnsi="Arial" w:cs="Arial"/>
          <w:sz w:val="24"/>
          <w:szCs w:val="24"/>
          <w:lang w:val="ro-RO"/>
        </w:rPr>
        <w:t xml:space="preserve"> ] În altă modalitate: comunicate verbal</w:t>
      </w:r>
      <w:r w:rsidR="009B46B7" w:rsidRPr="009B46B7">
        <w:rPr>
          <w:rFonts w:ascii="Arial" w:eastAsia="Calibri" w:hAnsi="Arial" w:cs="Arial"/>
          <w:sz w:val="24"/>
          <w:szCs w:val="24"/>
          <w:lang w:val="ro-RO"/>
        </w:rPr>
        <w:t>.</w:t>
      </w:r>
    </w:p>
    <w:p w14:paraId="67537E2E" w14:textId="77777777" w:rsidR="00321741" w:rsidRPr="009B46B7" w:rsidRDefault="00321741" w:rsidP="0023145F">
      <w:pPr>
        <w:autoSpaceDE w:val="0"/>
        <w:autoSpaceDN w:val="0"/>
        <w:adjustRightInd w:val="0"/>
        <w:spacing w:after="0" w:line="240" w:lineRule="auto"/>
        <w:rPr>
          <w:rFonts w:ascii="Arial" w:eastAsia="Calibri" w:hAnsi="Arial" w:cs="Arial"/>
          <w:sz w:val="24"/>
          <w:szCs w:val="24"/>
          <w:lang w:val="ro-RO"/>
        </w:rPr>
      </w:pPr>
    </w:p>
    <w:p w14:paraId="3D3A45CD" w14:textId="77777777" w:rsidR="0023145F" w:rsidRDefault="0023145F" w:rsidP="0023145F">
      <w:pPr>
        <w:autoSpaceDE w:val="0"/>
        <w:autoSpaceDN w:val="0"/>
        <w:adjustRightInd w:val="0"/>
        <w:spacing w:after="0" w:line="240" w:lineRule="auto"/>
        <w:jc w:val="both"/>
        <w:rPr>
          <w:rFonts w:ascii="Arial" w:eastAsia="Calibri" w:hAnsi="Arial" w:cs="Arial"/>
          <w:b/>
          <w:sz w:val="24"/>
          <w:szCs w:val="24"/>
          <w:lang w:val="ro-RO"/>
        </w:rPr>
      </w:pPr>
      <w:r w:rsidRPr="00CF678B">
        <w:rPr>
          <w:rFonts w:ascii="Arial" w:eastAsia="Calibri" w:hAnsi="Arial" w:cs="Arial"/>
          <w:b/>
          <w:sz w:val="24"/>
          <w:szCs w:val="24"/>
          <w:lang w:val="ro-RO"/>
        </w:rPr>
        <w:t xml:space="preserve">2. </w:t>
      </w:r>
      <w:proofErr w:type="spellStart"/>
      <w:r w:rsidRPr="00CF678B">
        <w:rPr>
          <w:rFonts w:ascii="Arial" w:eastAsia="Calibri" w:hAnsi="Arial" w:cs="Arial"/>
          <w:b/>
          <w:sz w:val="24"/>
          <w:szCs w:val="24"/>
          <w:lang w:val="ro-RO"/>
        </w:rPr>
        <w:t>Apreciaţi</w:t>
      </w:r>
      <w:proofErr w:type="spellEnd"/>
      <w:r w:rsidRPr="00CF678B">
        <w:rPr>
          <w:rFonts w:ascii="Arial" w:eastAsia="Calibri" w:hAnsi="Arial" w:cs="Arial"/>
          <w:b/>
          <w:sz w:val="24"/>
          <w:szCs w:val="24"/>
          <w:lang w:val="ro-RO"/>
        </w:rPr>
        <w:t xml:space="preserve"> că </w:t>
      </w:r>
      <w:proofErr w:type="spellStart"/>
      <w:r w:rsidRPr="00CF678B">
        <w:rPr>
          <w:rFonts w:ascii="Arial" w:eastAsia="Calibri" w:hAnsi="Arial" w:cs="Arial"/>
          <w:b/>
          <w:sz w:val="24"/>
          <w:szCs w:val="24"/>
          <w:lang w:val="ro-RO"/>
        </w:rPr>
        <w:t>afişarea</w:t>
      </w:r>
      <w:proofErr w:type="spellEnd"/>
      <w:r w:rsidRPr="00CF678B">
        <w:rPr>
          <w:rFonts w:ascii="Arial" w:eastAsia="Calibri" w:hAnsi="Arial" w:cs="Arial"/>
          <w:b/>
          <w:sz w:val="24"/>
          <w:szCs w:val="24"/>
          <w:lang w:val="ro-RO"/>
        </w:rPr>
        <w:t xml:space="preserve"> </w:t>
      </w:r>
      <w:proofErr w:type="spellStart"/>
      <w:r w:rsidRPr="00CF678B">
        <w:rPr>
          <w:rFonts w:ascii="Arial" w:eastAsia="Calibri" w:hAnsi="Arial" w:cs="Arial"/>
          <w:b/>
          <w:sz w:val="24"/>
          <w:szCs w:val="24"/>
          <w:lang w:val="ro-RO"/>
        </w:rPr>
        <w:t>informaţiilor</w:t>
      </w:r>
      <w:proofErr w:type="spellEnd"/>
      <w:r w:rsidRPr="00CF678B">
        <w:rPr>
          <w:rFonts w:ascii="Arial" w:eastAsia="Calibri" w:hAnsi="Arial" w:cs="Arial"/>
          <w:b/>
          <w:sz w:val="24"/>
          <w:szCs w:val="24"/>
          <w:lang w:val="ro-RO"/>
        </w:rPr>
        <w:t xml:space="preserve"> a fost suficient de vizibilă pentru cei </w:t>
      </w:r>
      <w:proofErr w:type="spellStart"/>
      <w:r w:rsidRPr="00CF678B">
        <w:rPr>
          <w:rFonts w:ascii="Arial" w:eastAsia="Calibri" w:hAnsi="Arial" w:cs="Arial"/>
          <w:b/>
          <w:sz w:val="24"/>
          <w:szCs w:val="24"/>
          <w:lang w:val="ro-RO"/>
        </w:rPr>
        <w:t>interesaţi</w:t>
      </w:r>
      <w:proofErr w:type="spellEnd"/>
      <w:r w:rsidRPr="00CF678B">
        <w:rPr>
          <w:rFonts w:ascii="Arial" w:eastAsia="Calibri" w:hAnsi="Arial" w:cs="Arial"/>
          <w:b/>
          <w:sz w:val="24"/>
          <w:szCs w:val="24"/>
          <w:lang w:val="ro-RO"/>
        </w:rPr>
        <w:t>?</w:t>
      </w:r>
    </w:p>
    <w:p w14:paraId="091C8B86" w14:textId="77777777" w:rsidR="00321741" w:rsidRPr="00CF678B" w:rsidRDefault="00321741" w:rsidP="0023145F">
      <w:pPr>
        <w:autoSpaceDE w:val="0"/>
        <w:autoSpaceDN w:val="0"/>
        <w:adjustRightInd w:val="0"/>
        <w:spacing w:after="0" w:line="240" w:lineRule="auto"/>
        <w:jc w:val="both"/>
        <w:rPr>
          <w:rFonts w:ascii="Arial" w:eastAsia="Calibri" w:hAnsi="Arial" w:cs="Arial"/>
          <w:b/>
          <w:sz w:val="24"/>
          <w:szCs w:val="24"/>
          <w:lang w:val="ro-RO"/>
        </w:rPr>
      </w:pPr>
    </w:p>
    <w:p w14:paraId="7F948F74" w14:textId="77777777" w:rsidR="0023145F" w:rsidRPr="009B46B7" w:rsidRDefault="0023145F" w:rsidP="0023145F">
      <w:pPr>
        <w:autoSpaceDE w:val="0"/>
        <w:autoSpaceDN w:val="0"/>
        <w:adjustRightInd w:val="0"/>
        <w:spacing w:after="0" w:line="240" w:lineRule="auto"/>
        <w:rPr>
          <w:rFonts w:ascii="Arial" w:eastAsia="Calibri" w:hAnsi="Arial" w:cs="Arial"/>
          <w:sz w:val="24"/>
          <w:szCs w:val="24"/>
          <w:lang w:val="ro-RO"/>
        </w:rPr>
      </w:pPr>
      <w:r w:rsidRPr="009B46B7">
        <w:rPr>
          <w:rFonts w:ascii="Arial" w:eastAsia="Calibri" w:hAnsi="Arial" w:cs="Arial"/>
          <w:sz w:val="24"/>
          <w:szCs w:val="24"/>
          <w:lang w:val="ro-RO"/>
        </w:rPr>
        <w:t>[</w:t>
      </w:r>
      <w:r w:rsidRPr="009B46B7">
        <w:rPr>
          <w:rFonts w:ascii="Arial" w:eastAsia="Calibri" w:hAnsi="Arial" w:cs="Arial"/>
          <w:b/>
          <w:sz w:val="24"/>
          <w:szCs w:val="24"/>
          <w:lang w:val="ro-RO"/>
        </w:rPr>
        <w:t>X</w:t>
      </w:r>
      <w:r w:rsidRPr="009B46B7">
        <w:rPr>
          <w:rFonts w:ascii="Arial" w:eastAsia="Calibri" w:hAnsi="Arial" w:cs="Arial"/>
          <w:sz w:val="24"/>
          <w:szCs w:val="24"/>
          <w:lang w:val="ro-RO"/>
        </w:rPr>
        <w:t>] Da.</w:t>
      </w:r>
    </w:p>
    <w:p w14:paraId="01504803" w14:textId="77777777" w:rsidR="0023145F" w:rsidRDefault="0023145F" w:rsidP="0023145F">
      <w:pPr>
        <w:autoSpaceDE w:val="0"/>
        <w:autoSpaceDN w:val="0"/>
        <w:adjustRightInd w:val="0"/>
        <w:spacing w:after="0" w:line="240" w:lineRule="auto"/>
        <w:rPr>
          <w:rFonts w:ascii="Arial" w:eastAsia="Calibri" w:hAnsi="Arial" w:cs="Arial"/>
          <w:sz w:val="24"/>
          <w:szCs w:val="24"/>
          <w:lang w:val="ro-RO"/>
        </w:rPr>
      </w:pPr>
      <w:r w:rsidRPr="009B46B7">
        <w:rPr>
          <w:rFonts w:ascii="Arial" w:eastAsia="Calibri" w:hAnsi="Arial" w:cs="Arial"/>
          <w:sz w:val="24"/>
          <w:szCs w:val="24"/>
          <w:lang w:val="ro-RO"/>
        </w:rPr>
        <w:t>[   ] Nu.</w:t>
      </w:r>
    </w:p>
    <w:p w14:paraId="27213ADE" w14:textId="77777777" w:rsidR="00321741" w:rsidRPr="009B46B7" w:rsidRDefault="00321741" w:rsidP="0023145F">
      <w:pPr>
        <w:autoSpaceDE w:val="0"/>
        <w:autoSpaceDN w:val="0"/>
        <w:adjustRightInd w:val="0"/>
        <w:spacing w:after="0" w:line="240" w:lineRule="auto"/>
        <w:rPr>
          <w:rFonts w:ascii="Arial" w:eastAsia="Calibri" w:hAnsi="Arial" w:cs="Arial"/>
          <w:sz w:val="24"/>
          <w:szCs w:val="24"/>
          <w:lang w:val="ro-RO"/>
        </w:rPr>
      </w:pPr>
    </w:p>
    <w:p w14:paraId="649EC64D" w14:textId="77777777" w:rsidR="0023145F" w:rsidRDefault="0023145F" w:rsidP="0023145F">
      <w:pPr>
        <w:tabs>
          <w:tab w:val="left" w:pos="180"/>
          <w:tab w:val="left" w:pos="270"/>
        </w:tabs>
        <w:autoSpaceDE w:val="0"/>
        <w:autoSpaceDN w:val="0"/>
        <w:adjustRightInd w:val="0"/>
        <w:spacing w:after="0" w:line="240" w:lineRule="auto"/>
        <w:jc w:val="both"/>
        <w:rPr>
          <w:rFonts w:ascii="Arial" w:eastAsia="Calibri" w:hAnsi="Arial" w:cs="Arial"/>
          <w:b/>
          <w:sz w:val="24"/>
          <w:szCs w:val="24"/>
          <w:lang w:val="ro-RO"/>
        </w:rPr>
      </w:pPr>
      <w:r w:rsidRPr="00CF678B">
        <w:rPr>
          <w:rFonts w:ascii="Arial" w:eastAsia="Calibri" w:hAnsi="Arial" w:cs="Arial"/>
          <w:b/>
          <w:sz w:val="24"/>
          <w:szCs w:val="24"/>
          <w:lang w:val="ro-RO"/>
        </w:rPr>
        <w:t xml:space="preserve">3. Care sunt </w:t>
      </w:r>
      <w:proofErr w:type="spellStart"/>
      <w:r w:rsidRPr="00CF678B">
        <w:rPr>
          <w:rFonts w:ascii="Arial" w:eastAsia="Calibri" w:hAnsi="Arial" w:cs="Arial"/>
          <w:b/>
          <w:sz w:val="24"/>
          <w:szCs w:val="24"/>
          <w:lang w:val="ro-RO"/>
        </w:rPr>
        <w:t>soluţiile</w:t>
      </w:r>
      <w:proofErr w:type="spellEnd"/>
      <w:r w:rsidRPr="00CF678B">
        <w:rPr>
          <w:rFonts w:ascii="Arial" w:eastAsia="Calibri" w:hAnsi="Arial" w:cs="Arial"/>
          <w:b/>
          <w:sz w:val="24"/>
          <w:szCs w:val="24"/>
          <w:lang w:val="ro-RO"/>
        </w:rPr>
        <w:t xml:space="preserve"> pentru </w:t>
      </w:r>
      <w:proofErr w:type="spellStart"/>
      <w:r w:rsidRPr="00CF678B">
        <w:rPr>
          <w:rFonts w:ascii="Arial" w:eastAsia="Calibri" w:hAnsi="Arial" w:cs="Arial"/>
          <w:b/>
          <w:sz w:val="24"/>
          <w:szCs w:val="24"/>
          <w:lang w:val="ro-RO"/>
        </w:rPr>
        <w:t>creşterea</w:t>
      </w:r>
      <w:proofErr w:type="spellEnd"/>
      <w:r w:rsidRPr="00CF678B">
        <w:rPr>
          <w:rFonts w:ascii="Arial" w:eastAsia="Calibri" w:hAnsi="Arial" w:cs="Arial"/>
          <w:b/>
          <w:sz w:val="24"/>
          <w:szCs w:val="24"/>
          <w:lang w:val="ro-RO"/>
        </w:rPr>
        <w:t xml:space="preserve"> </w:t>
      </w:r>
      <w:proofErr w:type="spellStart"/>
      <w:r w:rsidRPr="00CF678B">
        <w:rPr>
          <w:rFonts w:ascii="Arial" w:eastAsia="Calibri" w:hAnsi="Arial" w:cs="Arial"/>
          <w:b/>
          <w:sz w:val="24"/>
          <w:szCs w:val="24"/>
          <w:lang w:val="ro-RO"/>
        </w:rPr>
        <w:t>vizibilităţii</w:t>
      </w:r>
      <w:proofErr w:type="spellEnd"/>
      <w:r w:rsidRPr="00CF678B">
        <w:rPr>
          <w:rFonts w:ascii="Arial" w:eastAsia="Calibri" w:hAnsi="Arial" w:cs="Arial"/>
          <w:b/>
          <w:sz w:val="24"/>
          <w:szCs w:val="24"/>
          <w:lang w:val="ro-RO"/>
        </w:rPr>
        <w:t xml:space="preserve"> </w:t>
      </w:r>
      <w:proofErr w:type="spellStart"/>
      <w:r w:rsidRPr="00CF678B">
        <w:rPr>
          <w:rFonts w:ascii="Arial" w:eastAsia="Calibri" w:hAnsi="Arial" w:cs="Arial"/>
          <w:b/>
          <w:sz w:val="24"/>
          <w:szCs w:val="24"/>
          <w:lang w:val="ro-RO"/>
        </w:rPr>
        <w:t>informaţiilor</w:t>
      </w:r>
      <w:proofErr w:type="spellEnd"/>
      <w:r w:rsidRPr="00CF678B">
        <w:rPr>
          <w:rFonts w:ascii="Arial" w:eastAsia="Calibri" w:hAnsi="Arial" w:cs="Arial"/>
          <w:b/>
          <w:sz w:val="24"/>
          <w:szCs w:val="24"/>
          <w:lang w:val="ro-RO"/>
        </w:rPr>
        <w:t xml:space="preserve"> publicate, pe care </w:t>
      </w:r>
      <w:proofErr w:type="spellStart"/>
      <w:r w:rsidRPr="00CF678B">
        <w:rPr>
          <w:rFonts w:ascii="Arial" w:eastAsia="Calibri" w:hAnsi="Arial" w:cs="Arial"/>
          <w:b/>
          <w:sz w:val="24"/>
          <w:szCs w:val="24"/>
          <w:lang w:val="ro-RO"/>
        </w:rPr>
        <w:t>instituţia</w:t>
      </w:r>
      <w:proofErr w:type="spellEnd"/>
      <w:r w:rsidRPr="00CF678B">
        <w:rPr>
          <w:rFonts w:ascii="Arial" w:eastAsia="Calibri" w:hAnsi="Arial" w:cs="Arial"/>
          <w:b/>
          <w:sz w:val="24"/>
          <w:szCs w:val="24"/>
          <w:lang w:val="ro-RO"/>
        </w:rPr>
        <w:t xml:space="preserve"> dumneavoastră le-a aplicat?</w:t>
      </w:r>
    </w:p>
    <w:p w14:paraId="066078E7" w14:textId="77777777" w:rsidR="00321741" w:rsidRPr="00CF678B" w:rsidRDefault="00321741" w:rsidP="0023145F">
      <w:pPr>
        <w:tabs>
          <w:tab w:val="left" w:pos="180"/>
          <w:tab w:val="left" w:pos="270"/>
        </w:tabs>
        <w:autoSpaceDE w:val="0"/>
        <w:autoSpaceDN w:val="0"/>
        <w:adjustRightInd w:val="0"/>
        <w:spacing w:after="0" w:line="240" w:lineRule="auto"/>
        <w:jc w:val="both"/>
        <w:rPr>
          <w:rFonts w:ascii="Arial" w:eastAsia="Calibri" w:hAnsi="Arial" w:cs="Arial"/>
          <w:b/>
          <w:sz w:val="24"/>
          <w:szCs w:val="24"/>
          <w:lang w:val="ro-RO"/>
        </w:rPr>
      </w:pPr>
    </w:p>
    <w:p w14:paraId="01328F39" w14:textId="77777777" w:rsidR="000F5778" w:rsidRPr="009B46B7" w:rsidRDefault="000F5778" w:rsidP="000F5778">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 xml:space="preserve">a) </w:t>
      </w:r>
      <w:bookmarkStart w:id="0" w:name="OLE_LINK1"/>
      <w:r w:rsidRPr="009B46B7">
        <w:rPr>
          <w:rFonts w:ascii="Arial" w:eastAsia="Calibri" w:hAnsi="Arial" w:cs="Arial"/>
          <w:sz w:val="24"/>
          <w:szCs w:val="24"/>
          <w:lang w:val="ro-RO"/>
        </w:rPr>
        <w:t xml:space="preserve">Monitorizarea permanentă și asigurarea actualizării informațiilor pe pagina de internet a Consiliului Județean Timiș, </w:t>
      </w:r>
      <w:r w:rsidRPr="009B46B7">
        <w:rPr>
          <w:rFonts w:ascii="Arial" w:eastAsia="Calibri" w:hAnsi="Arial" w:cs="Arial"/>
          <w:sz w:val="24"/>
          <w:szCs w:val="24"/>
          <w:u w:val="single"/>
          <w:lang w:val="ro-RO"/>
        </w:rPr>
        <w:t>www.cjtimis.ro</w:t>
      </w:r>
      <w:r w:rsidRPr="009B46B7">
        <w:rPr>
          <w:rFonts w:ascii="Arial" w:eastAsia="Calibri" w:hAnsi="Arial" w:cs="Arial"/>
          <w:sz w:val="24"/>
          <w:szCs w:val="24"/>
          <w:lang w:val="ro-RO"/>
        </w:rPr>
        <w:t xml:space="preserve">. </w:t>
      </w:r>
    </w:p>
    <w:p w14:paraId="0C1FA274" w14:textId="4E4E2F63" w:rsidR="000F5778" w:rsidRPr="009B46B7" w:rsidRDefault="000F5778" w:rsidP="000F5778">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 xml:space="preserve">b) </w:t>
      </w:r>
      <w:r w:rsidR="00E40959" w:rsidRPr="009B46B7">
        <w:rPr>
          <w:rFonts w:ascii="Arial" w:eastAsia="Calibri" w:hAnsi="Arial" w:cs="Arial"/>
          <w:sz w:val="24"/>
          <w:szCs w:val="24"/>
          <w:lang w:val="ro-RO"/>
        </w:rPr>
        <w:t xml:space="preserve">Formularea de răspunsuri la întrebările utilizatorilor Modulului de </w:t>
      </w:r>
      <w:proofErr w:type="spellStart"/>
      <w:r w:rsidR="00E40959" w:rsidRPr="009B46B7">
        <w:rPr>
          <w:rFonts w:ascii="Arial" w:eastAsia="Calibri" w:hAnsi="Arial" w:cs="Arial"/>
          <w:sz w:val="24"/>
          <w:szCs w:val="24"/>
          <w:lang w:val="ro-RO"/>
        </w:rPr>
        <w:t>chatbot</w:t>
      </w:r>
      <w:proofErr w:type="spellEnd"/>
      <w:r w:rsidR="00E40959" w:rsidRPr="009B46B7">
        <w:rPr>
          <w:rFonts w:ascii="Arial" w:eastAsia="Calibri" w:hAnsi="Arial" w:cs="Arial"/>
          <w:sz w:val="24"/>
          <w:szCs w:val="24"/>
          <w:lang w:val="ro-RO"/>
        </w:rPr>
        <w:t xml:space="preserve"> care vizează furnizarea informațiilor de interes public, aplicație de interacțiune cu cetățenii în cadrul platformei </w:t>
      </w:r>
      <w:hyperlink r:id="rId7" w:history="1">
        <w:r w:rsidR="00E40959" w:rsidRPr="00CF678B">
          <w:rPr>
            <w:rStyle w:val="Hyperlink"/>
            <w:rFonts w:ascii="Arial" w:eastAsia="Calibri" w:hAnsi="Arial" w:cs="Arial"/>
            <w:sz w:val="24"/>
            <w:szCs w:val="24"/>
            <w:lang w:val="ro-RO"/>
          </w:rPr>
          <w:t>e-timis.ro</w:t>
        </w:r>
      </w:hyperlink>
      <w:r w:rsidR="00E40959" w:rsidRPr="009B46B7">
        <w:rPr>
          <w:rFonts w:ascii="Arial" w:eastAsia="Calibri" w:hAnsi="Arial" w:cs="Arial"/>
          <w:sz w:val="24"/>
          <w:szCs w:val="24"/>
          <w:lang w:val="ro-RO"/>
        </w:rPr>
        <w:t xml:space="preserve"> implementată </w:t>
      </w:r>
      <w:r w:rsidR="00CF678B">
        <w:rPr>
          <w:rFonts w:ascii="Arial" w:eastAsia="Calibri" w:hAnsi="Arial" w:cs="Arial"/>
          <w:sz w:val="24"/>
          <w:szCs w:val="24"/>
          <w:lang w:val="ro-RO"/>
        </w:rPr>
        <w:t>de</w:t>
      </w:r>
      <w:r w:rsidR="00E40959" w:rsidRPr="009B46B7">
        <w:rPr>
          <w:rFonts w:ascii="Arial" w:eastAsia="Calibri" w:hAnsi="Arial" w:cs="Arial"/>
          <w:sz w:val="24"/>
          <w:szCs w:val="24"/>
          <w:lang w:val="ro-RO"/>
        </w:rPr>
        <w:t xml:space="preserve"> Consiliul Județean Timiș.</w:t>
      </w:r>
    </w:p>
    <w:p w14:paraId="34A7E829" w14:textId="122FC53C" w:rsidR="000F5778" w:rsidRPr="009B46B7" w:rsidRDefault="000F5778" w:rsidP="000F5778">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c) Publicarea unor informații de interes pentru cetățenii județului în Agenda Consiliului Județean Timiș, publicație cu apariți</w:t>
      </w:r>
      <w:r w:rsidR="009B46B7" w:rsidRPr="009B46B7">
        <w:rPr>
          <w:rFonts w:ascii="Arial" w:eastAsia="Calibri" w:hAnsi="Arial" w:cs="Arial"/>
          <w:sz w:val="24"/>
          <w:szCs w:val="24"/>
          <w:lang w:val="ro-RO"/>
        </w:rPr>
        <w:t>e</w:t>
      </w:r>
      <w:r w:rsidRPr="009B46B7">
        <w:rPr>
          <w:rFonts w:ascii="Arial" w:eastAsia="Calibri" w:hAnsi="Arial" w:cs="Arial"/>
          <w:sz w:val="24"/>
          <w:szCs w:val="24"/>
          <w:lang w:val="ro-RO"/>
        </w:rPr>
        <w:t xml:space="preserve"> lunară ce se distribuie gratuit</w:t>
      </w:r>
      <w:r w:rsidR="009B46B7" w:rsidRPr="009B46B7">
        <w:rPr>
          <w:rFonts w:ascii="Arial" w:eastAsia="Calibri" w:hAnsi="Arial" w:cs="Arial"/>
          <w:sz w:val="24"/>
          <w:szCs w:val="24"/>
          <w:lang w:val="ro-RO"/>
        </w:rPr>
        <w:t xml:space="preserve"> pe raza județului Timiș</w:t>
      </w:r>
      <w:r w:rsidRPr="009B46B7">
        <w:rPr>
          <w:rFonts w:ascii="Arial" w:eastAsia="Calibri" w:hAnsi="Arial" w:cs="Arial"/>
          <w:sz w:val="24"/>
          <w:szCs w:val="24"/>
          <w:lang w:val="ro-RO"/>
        </w:rPr>
        <w:t>.</w:t>
      </w:r>
    </w:p>
    <w:p w14:paraId="32CF5DFD" w14:textId="50C93ED7" w:rsidR="009B46B7" w:rsidRPr="009B46B7" w:rsidRDefault="000F5778" w:rsidP="000F5778">
      <w:pPr>
        <w:autoSpaceDE w:val="0"/>
        <w:autoSpaceDN w:val="0"/>
        <w:adjustRightInd w:val="0"/>
        <w:spacing w:after="0" w:line="240" w:lineRule="auto"/>
        <w:jc w:val="both"/>
        <w:rPr>
          <w:rFonts w:ascii="Arial" w:eastAsia="Calibri" w:hAnsi="Arial" w:cs="Arial"/>
          <w:bCs/>
          <w:sz w:val="24"/>
          <w:szCs w:val="24"/>
          <w:lang w:val="ro-RO"/>
        </w:rPr>
      </w:pPr>
      <w:r w:rsidRPr="009B46B7">
        <w:rPr>
          <w:rFonts w:ascii="Arial" w:eastAsia="Calibri" w:hAnsi="Arial" w:cs="Arial"/>
          <w:sz w:val="24"/>
          <w:szCs w:val="24"/>
          <w:lang w:val="ro-RO"/>
        </w:rPr>
        <w:t xml:space="preserve">d) </w:t>
      </w:r>
      <w:r w:rsidRPr="009B46B7">
        <w:rPr>
          <w:rFonts w:ascii="Arial" w:eastAsia="Calibri" w:hAnsi="Arial" w:cs="Arial"/>
          <w:bCs/>
          <w:sz w:val="24"/>
          <w:szCs w:val="24"/>
          <w:lang w:val="ro-RO"/>
        </w:rPr>
        <w:t xml:space="preserve">Publicarea de informații </w:t>
      </w:r>
      <w:r w:rsidR="009B46B7" w:rsidRPr="009B46B7">
        <w:rPr>
          <w:rFonts w:ascii="Arial" w:eastAsia="Calibri" w:hAnsi="Arial" w:cs="Arial"/>
          <w:bCs/>
          <w:sz w:val="24"/>
          <w:szCs w:val="24"/>
          <w:lang w:val="ro-RO"/>
        </w:rPr>
        <w:t xml:space="preserve">și transmiterea live </w:t>
      </w:r>
      <w:r w:rsidRPr="009B46B7">
        <w:rPr>
          <w:rFonts w:ascii="Arial" w:eastAsia="Calibri" w:hAnsi="Arial" w:cs="Arial"/>
          <w:bCs/>
          <w:sz w:val="24"/>
          <w:szCs w:val="24"/>
          <w:lang w:val="ro-RO"/>
        </w:rPr>
        <w:t xml:space="preserve">pe pagina de Facebook a </w:t>
      </w:r>
      <w:r w:rsidR="009B46B7" w:rsidRPr="009B46B7">
        <w:rPr>
          <w:rFonts w:ascii="Arial" w:eastAsia="Calibri" w:hAnsi="Arial" w:cs="Arial"/>
          <w:bCs/>
          <w:sz w:val="24"/>
          <w:szCs w:val="24"/>
          <w:lang w:val="ro-RO"/>
        </w:rPr>
        <w:t xml:space="preserve">ședințelor </w:t>
      </w:r>
      <w:r w:rsidRPr="009B46B7">
        <w:rPr>
          <w:rFonts w:ascii="Arial" w:eastAsia="Calibri" w:hAnsi="Arial" w:cs="Arial"/>
          <w:bCs/>
          <w:sz w:val="24"/>
          <w:szCs w:val="24"/>
          <w:lang w:val="ro-RO"/>
        </w:rPr>
        <w:t>Consiliului Județean Timiș</w:t>
      </w:r>
      <w:r w:rsidR="009B46B7" w:rsidRPr="009B46B7">
        <w:rPr>
          <w:rFonts w:ascii="Arial" w:eastAsia="Calibri" w:hAnsi="Arial" w:cs="Arial"/>
          <w:bCs/>
          <w:sz w:val="24"/>
          <w:szCs w:val="24"/>
          <w:lang w:val="ro-RO"/>
        </w:rPr>
        <w:t>.</w:t>
      </w:r>
    </w:p>
    <w:p w14:paraId="28824EF1" w14:textId="6103EC84" w:rsidR="000F5778" w:rsidRDefault="009B46B7" w:rsidP="000F5778">
      <w:pPr>
        <w:autoSpaceDE w:val="0"/>
        <w:autoSpaceDN w:val="0"/>
        <w:adjustRightInd w:val="0"/>
        <w:spacing w:after="0" w:line="240" w:lineRule="auto"/>
        <w:jc w:val="both"/>
        <w:rPr>
          <w:rFonts w:ascii="Arial" w:eastAsia="Calibri" w:hAnsi="Arial" w:cs="Arial"/>
          <w:bCs/>
          <w:sz w:val="24"/>
          <w:szCs w:val="24"/>
          <w:lang w:val="ro-RO"/>
        </w:rPr>
      </w:pPr>
      <w:r w:rsidRPr="009B46B7">
        <w:rPr>
          <w:rFonts w:ascii="Arial" w:eastAsia="Calibri" w:hAnsi="Arial" w:cs="Arial"/>
          <w:bCs/>
          <w:sz w:val="24"/>
          <w:szCs w:val="24"/>
          <w:lang w:val="ro-RO"/>
        </w:rPr>
        <w:t>e) Actualizarea programului de furnizare a informațiilor de interes public solicitate verbal de petenți</w:t>
      </w:r>
      <w:r w:rsidR="000F5778" w:rsidRPr="009B46B7">
        <w:rPr>
          <w:rFonts w:ascii="Arial" w:eastAsia="Calibri" w:hAnsi="Arial" w:cs="Arial"/>
          <w:bCs/>
          <w:sz w:val="24"/>
          <w:szCs w:val="24"/>
          <w:lang w:val="ro-RO"/>
        </w:rPr>
        <w:t>.</w:t>
      </w:r>
    </w:p>
    <w:bookmarkEnd w:id="0"/>
    <w:p w14:paraId="3E0AEC77" w14:textId="77777777" w:rsidR="00321741" w:rsidRPr="009B46B7" w:rsidRDefault="00321741" w:rsidP="000F5778">
      <w:pPr>
        <w:autoSpaceDE w:val="0"/>
        <w:autoSpaceDN w:val="0"/>
        <w:adjustRightInd w:val="0"/>
        <w:spacing w:after="0" w:line="240" w:lineRule="auto"/>
        <w:jc w:val="both"/>
        <w:rPr>
          <w:rFonts w:ascii="Arial" w:eastAsia="Calibri" w:hAnsi="Arial" w:cs="Arial"/>
          <w:bCs/>
          <w:sz w:val="24"/>
          <w:szCs w:val="24"/>
          <w:lang w:val="ro-RO"/>
        </w:rPr>
      </w:pPr>
    </w:p>
    <w:p w14:paraId="452C9503" w14:textId="77777777" w:rsidR="0023145F" w:rsidRDefault="0023145F" w:rsidP="0023145F">
      <w:pPr>
        <w:autoSpaceDE w:val="0"/>
        <w:autoSpaceDN w:val="0"/>
        <w:adjustRightInd w:val="0"/>
        <w:spacing w:after="0" w:line="240" w:lineRule="auto"/>
        <w:jc w:val="both"/>
        <w:rPr>
          <w:rFonts w:ascii="Arial" w:eastAsia="Calibri" w:hAnsi="Arial" w:cs="Arial"/>
          <w:b/>
          <w:sz w:val="24"/>
          <w:szCs w:val="24"/>
          <w:lang w:val="ro-RO"/>
        </w:rPr>
      </w:pPr>
      <w:r w:rsidRPr="00CF678B">
        <w:rPr>
          <w:rFonts w:ascii="Arial" w:eastAsia="Calibri" w:hAnsi="Arial" w:cs="Arial"/>
          <w:b/>
          <w:sz w:val="24"/>
          <w:szCs w:val="24"/>
          <w:lang w:val="ro-RO"/>
        </w:rPr>
        <w:t xml:space="preserve">4. A publicat </w:t>
      </w:r>
      <w:proofErr w:type="spellStart"/>
      <w:r w:rsidRPr="00CF678B">
        <w:rPr>
          <w:rFonts w:ascii="Arial" w:eastAsia="Calibri" w:hAnsi="Arial" w:cs="Arial"/>
          <w:b/>
          <w:sz w:val="24"/>
          <w:szCs w:val="24"/>
          <w:lang w:val="ro-RO"/>
        </w:rPr>
        <w:t>instituţia</w:t>
      </w:r>
      <w:proofErr w:type="spellEnd"/>
      <w:r w:rsidRPr="00CF678B">
        <w:rPr>
          <w:rFonts w:ascii="Arial" w:eastAsia="Calibri" w:hAnsi="Arial" w:cs="Arial"/>
          <w:b/>
          <w:sz w:val="24"/>
          <w:szCs w:val="24"/>
          <w:lang w:val="ro-RO"/>
        </w:rPr>
        <w:t xml:space="preserve"> dumneavoastră seturi de date suplimentare din oficiu, </w:t>
      </w:r>
      <w:proofErr w:type="spellStart"/>
      <w:r w:rsidRPr="00CF678B">
        <w:rPr>
          <w:rFonts w:ascii="Arial" w:eastAsia="Calibri" w:hAnsi="Arial" w:cs="Arial"/>
          <w:b/>
          <w:sz w:val="24"/>
          <w:szCs w:val="24"/>
          <w:lang w:val="ro-RO"/>
        </w:rPr>
        <w:t>faţă</w:t>
      </w:r>
      <w:proofErr w:type="spellEnd"/>
      <w:r w:rsidRPr="00CF678B">
        <w:rPr>
          <w:rFonts w:ascii="Arial" w:eastAsia="Calibri" w:hAnsi="Arial" w:cs="Arial"/>
          <w:b/>
          <w:sz w:val="24"/>
          <w:szCs w:val="24"/>
          <w:lang w:val="ro-RO"/>
        </w:rPr>
        <w:t xml:space="preserve"> de cele minimale prevăzute de lege?</w:t>
      </w:r>
    </w:p>
    <w:p w14:paraId="441E7410" w14:textId="77777777" w:rsidR="00321741" w:rsidRPr="00CF678B" w:rsidRDefault="00321741" w:rsidP="0023145F">
      <w:pPr>
        <w:autoSpaceDE w:val="0"/>
        <w:autoSpaceDN w:val="0"/>
        <w:adjustRightInd w:val="0"/>
        <w:spacing w:after="0" w:line="240" w:lineRule="auto"/>
        <w:jc w:val="both"/>
        <w:rPr>
          <w:rFonts w:ascii="Arial" w:eastAsia="Calibri" w:hAnsi="Arial" w:cs="Arial"/>
          <w:b/>
          <w:sz w:val="24"/>
          <w:szCs w:val="24"/>
          <w:lang w:val="ro-RO"/>
        </w:rPr>
      </w:pPr>
    </w:p>
    <w:p w14:paraId="5A5D6563" w14:textId="1E417917"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w:t>
      </w:r>
      <w:r w:rsidR="00E40959" w:rsidRPr="009B46B7">
        <w:rPr>
          <w:rFonts w:ascii="Arial" w:eastAsia="Calibri" w:hAnsi="Arial" w:cs="Arial"/>
          <w:b/>
          <w:sz w:val="24"/>
          <w:szCs w:val="24"/>
          <w:lang w:val="ro-RO"/>
        </w:rPr>
        <w:t>X</w:t>
      </w:r>
      <w:r w:rsidRPr="009B46B7">
        <w:rPr>
          <w:rFonts w:ascii="Arial" w:eastAsia="Calibri" w:hAnsi="Arial" w:cs="Arial"/>
          <w:sz w:val="24"/>
          <w:szCs w:val="24"/>
          <w:lang w:val="ro-RO"/>
        </w:rPr>
        <w:t xml:space="preserve">] Da. </w:t>
      </w:r>
      <w:r w:rsidR="00E40959" w:rsidRPr="009B46B7">
        <w:rPr>
          <w:rFonts w:ascii="Arial" w:eastAsia="Calibri" w:hAnsi="Arial" w:cs="Arial"/>
          <w:sz w:val="24"/>
          <w:szCs w:val="24"/>
          <w:lang w:val="ro-RO"/>
        </w:rPr>
        <w:t xml:space="preserve">Informații pentru autoritățile publice locale, calendarul piețelor și târgurilor din județ, date statistice, date de contact ale primăriilor din județ și ale altor instituții (asociațiile de dezvoltare intercomunitară, instituții de învățământ speciale, etc.), programul evenimentelor culturale finanțate de Consiliul Județean Timiș, anunțuri privind domeniul public și privat al județului Timiș, situația drumurilor aflate în administrarea Consiliului Județean Timiș, </w:t>
      </w:r>
      <w:r w:rsidR="00C708CB">
        <w:rPr>
          <w:rFonts w:ascii="Arial" w:eastAsia="Calibri" w:hAnsi="Arial" w:cs="Arial"/>
          <w:sz w:val="24"/>
          <w:szCs w:val="24"/>
          <w:lang w:val="ro-RO"/>
        </w:rPr>
        <w:t xml:space="preserve">atracții turistice în județul Timiș, </w:t>
      </w:r>
      <w:r w:rsidR="00E40959" w:rsidRPr="009B46B7">
        <w:rPr>
          <w:rFonts w:ascii="Arial" w:eastAsia="Calibri" w:hAnsi="Arial" w:cs="Arial"/>
          <w:sz w:val="24"/>
          <w:szCs w:val="24"/>
          <w:lang w:val="ro-RO"/>
        </w:rPr>
        <w:t>etc.</w:t>
      </w:r>
    </w:p>
    <w:p w14:paraId="4C0763E0" w14:textId="3AB21C23"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w:t>
      </w:r>
      <w:r w:rsidR="00E40959" w:rsidRPr="009B46B7">
        <w:rPr>
          <w:rFonts w:ascii="Arial" w:eastAsia="Calibri" w:hAnsi="Arial" w:cs="Arial"/>
          <w:b/>
          <w:sz w:val="24"/>
          <w:szCs w:val="24"/>
          <w:lang w:val="ro-RO"/>
        </w:rPr>
        <w:t xml:space="preserve"> </w:t>
      </w:r>
      <w:r w:rsidRPr="009B46B7">
        <w:rPr>
          <w:rFonts w:ascii="Arial" w:eastAsia="Calibri" w:hAnsi="Arial" w:cs="Arial"/>
          <w:sz w:val="24"/>
          <w:szCs w:val="24"/>
          <w:lang w:val="ro-RO"/>
        </w:rPr>
        <w:t xml:space="preserve"> ] Nu.</w:t>
      </w:r>
    </w:p>
    <w:p w14:paraId="63109A22" w14:textId="77777777" w:rsidR="0023145F" w:rsidRDefault="0023145F" w:rsidP="0023145F">
      <w:pPr>
        <w:autoSpaceDE w:val="0"/>
        <w:autoSpaceDN w:val="0"/>
        <w:adjustRightInd w:val="0"/>
        <w:spacing w:after="0" w:line="240" w:lineRule="auto"/>
        <w:jc w:val="both"/>
        <w:rPr>
          <w:rFonts w:ascii="Arial" w:eastAsia="Calibri" w:hAnsi="Arial" w:cs="Arial"/>
          <w:b/>
          <w:sz w:val="24"/>
          <w:szCs w:val="24"/>
          <w:lang w:val="ro-RO"/>
        </w:rPr>
      </w:pPr>
      <w:r w:rsidRPr="00C708CB">
        <w:rPr>
          <w:rFonts w:ascii="Arial" w:eastAsia="Calibri" w:hAnsi="Arial" w:cs="Arial"/>
          <w:b/>
          <w:sz w:val="24"/>
          <w:szCs w:val="24"/>
          <w:lang w:val="ro-RO"/>
        </w:rPr>
        <w:lastRenderedPageBreak/>
        <w:t xml:space="preserve">5. Sunt </w:t>
      </w:r>
      <w:proofErr w:type="spellStart"/>
      <w:r w:rsidRPr="00C708CB">
        <w:rPr>
          <w:rFonts w:ascii="Arial" w:eastAsia="Calibri" w:hAnsi="Arial" w:cs="Arial"/>
          <w:b/>
          <w:sz w:val="24"/>
          <w:szCs w:val="24"/>
          <w:lang w:val="ro-RO"/>
        </w:rPr>
        <w:t>informaţiile</w:t>
      </w:r>
      <w:proofErr w:type="spellEnd"/>
      <w:r w:rsidRPr="00C708CB">
        <w:rPr>
          <w:rFonts w:ascii="Arial" w:eastAsia="Calibri" w:hAnsi="Arial" w:cs="Arial"/>
          <w:b/>
          <w:sz w:val="24"/>
          <w:szCs w:val="24"/>
          <w:lang w:val="ro-RO"/>
        </w:rPr>
        <w:t xml:space="preserve"> publicate într-un format deschis?</w:t>
      </w:r>
    </w:p>
    <w:p w14:paraId="5F5753B1" w14:textId="77777777" w:rsidR="00321741" w:rsidRPr="00C708CB" w:rsidRDefault="00321741" w:rsidP="0023145F">
      <w:pPr>
        <w:autoSpaceDE w:val="0"/>
        <w:autoSpaceDN w:val="0"/>
        <w:adjustRightInd w:val="0"/>
        <w:spacing w:after="0" w:line="240" w:lineRule="auto"/>
        <w:jc w:val="both"/>
        <w:rPr>
          <w:rFonts w:ascii="Arial" w:eastAsia="Calibri" w:hAnsi="Arial" w:cs="Arial"/>
          <w:b/>
          <w:sz w:val="24"/>
          <w:szCs w:val="24"/>
          <w:lang w:val="ro-RO"/>
        </w:rPr>
      </w:pPr>
    </w:p>
    <w:p w14:paraId="0EF5E7F1" w14:textId="77777777"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w:t>
      </w:r>
      <w:r w:rsidRPr="009B46B7">
        <w:rPr>
          <w:rFonts w:ascii="Arial" w:eastAsia="Calibri" w:hAnsi="Arial" w:cs="Arial"/>
          <w:b/>
          <w:sz w:val="24"/>
          <w:szCs w:val="24"/>
          <w:lang w:val="ro-RO"/>
        </w:rPr>
        <w:t>X</w:t>
      </w:r>
      <w:r w:rsidRPr="009B46B7">
        <w:rPr>
          <w:rFonts w:ascii="Arial" w:eastAsia="Calibri" w:hAnsi="Arial" w:cs="Arial"/>
          <w:sz w:val="24"/>
          <w:szCs w:val="24"/>
          <w:lang w:val="ro-RO"/>
        </w:rPr>
        <w:t xml:space="preserve">] Da. </w:t>
      </w:r>
    </w:p>
    <w:p w14:paraId="0ACFB703" w14:textId="77777777" w:rsidR="0023145F"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  ] Nu.</w:t>
      </w:r>
    </w:p>
    <w:p w14:paraId="34328AE3" w14:textId="77777777" w:rsidR="00321741" w:rsidRPr="009B46B7" w:rsidRDefault="00321741" w:rsidP="0023145F">
      <w:pPr>
        <w:autoSpaceDE w:val="0"/>
        <w:autoSpaceDN w:val="0"/>
        <w:adjustRightInd w:val="0"/>
        <w:spacing w:after="0" w:line="240" w:lineRule="auto"/>
        <w:jc w:val="both"/>
        <w:rPr>
          <w:rFonts w:ascii="Arial" w:eastAsia="Calibri" w:hAnsi="Arial" w:cs="Arial"/>
          <w:sz w:val="24"/>
          <w:szCs w:val="24"/>
          <w:lang w:val="ro-RO"/>
        </w:rPr>
      </w:pPr>
    </w:p>
    <w:p w14:paraId="408BA2B2" w14:textId="77777777" w:rsidR="0023145F" w:rsidRDefault="0023145F" w:rsidP="0023145F">
      <w:pPr>
        <w:autoSpaceDE w:val="0"/>
        <w:autoSpaceDN w:val="0"/>
        <w:adjustRightInd w:val="0"/>
        <w:spacing w:after="0" w:line="240" w:lineRule="auto"/>
        <w:jc w:val="both"/>
        <w:rPr>
          <w:rFonts w:ascii="Arial" w:eastAsia="Calibri" w:hAnsi="Arial" w:cs="Arial"/>
          <w:b/>
          <w:sz w:val="24"/>
          <w:szCs w:val="24"/>
          <w:lang w:val="ro-RO"/>
        </w:rPr>
      </w:pPr>
      <w:r w:rsidRPr="00321741">
        <w:rPr>
          <w:rFonts w:ascii="Arial" w:eastAsia="Calibri" w:hAnsi="Arial" w:cs="Arial"/>
          <w:b/>
          <w:sz w:val="24"/>
          <w:szCs w:val="24"/>
          <w:lang w:val="ro-RO"/>
        </w:rPr>
        <w:t xml:space="preserve">6. Care sunt măsurile interne pe care </w:t>
      </w:r>
      <w:proofErr w:type="spellStart"/>
      <w:r w:rsidRPr="00321741">
        <w:rPr>
          <w:rFonts w:ascii="Arial" w:eastAsia="Calibri" w:hAnsi="Arial" w:cs="Arial"/>
          <w:b/>
          <w:sz w:val="24"/>
          <w:szCs w:val="24"/>
          <w:lang w:val="ro-RO"/>
        </w:rPr>
        <w:t>intenţionaţi</w:t>
      </w:r>
      <w:proofErr w:type="spellEnd"/>
      <w:r w:rsidRPr="00321741">
        <w:rPr>
          <w:rFonts w:ascii="Arial" w:eastAsia="Calibri" w:hAnsi="Arial" w:cs="Arial"/>
          <w:b/>
          <w:sz w:val="24"/>
          <w:szCs w:val="24"/>
          <w:lang w:val="ro-RO"/>
        </w:rPr>
        <w:t xml:space="preserve"> să le </w:t>
      </w:r>
      <w:proofErr w:type="spellStart"/>
      <w:r w:rsidRPr="00321741">
        <w:rPr>
          <w:rFonts w:ascii="Arial" w:eastAsia="Calibri" w:hAnsi="Arial" w:cs="Arial"/>
          <w:b/>
          <w:sz w:val="24"/>
          <w:szCs w:val="24"/>
          <w:lang w:val="ro-RO"/>
        </w:rPr>
        <w:t>aplicaţi</w:t>
      </w:r>
      <w:proofErr w:type="spellEnd"/>
      <w:r w:rsidRPr="00321741">
        <w:rPr>
          <w:rFonts w:ascii="Arial" w:eastAsia="Calibri" w:hAnsi="Arial" w:cs="Arial"/>
          <w:b/>
          <w:sz w:val="24"/>
          <w:szCs w:val="24"/>
          <w:lang w:val="ro-RO"/>
        </w:rPr>
        <w:t xml:space="preserve"> pentru publicarea unui număr cât mai mare de seturi de date în format deschis?</w:t>
      </w:r>
    </w:p>
    <w:p w14:paraId="1206FB49" w14:textId="77777777" w:rsidR="00321741" w:rsidRPr="00321741" w:rsidRDefault="00321741" w:rsidP="0023145F">
      <w:pPr>
        <w:autoSpaceDE w:val="0"/>
        <w:autoSpaceDN w:val="0"/>
        <w:adjustRightInd w:val="0"/>
        <w:spacing w:after="0" w:line="240" w:lineRule="auto"/>
        <w:jc w:val="both"/>
        <w:rPr>
          <w:rFonts w:ascii="Arial" w:eastAsia="Calibri" w:hAnsi="Arial" w:cs="Arial"/>
          <w:b/>
          <w:sz w:val="24"/>
          <w:szCs w:val="24"/>
          <w:lang w:val="ro-RO"/>
        </w:rPr>
      </w:pPr>
    </w:p>
    <w:p w14:paraId="4E976967" w14:textId="06267829" w:rsidR="00E40959" w:rsidRDefault="00E40959" w:rsidP="00E40959">
      <w:pPr>
        <w:autoSpaceDE w:val="0"/>
        <w:autoSpaceDN w:val="0"/>
        <w:adjustRightInd w:val="0"/>
        <w:spacing w:after="0" w:line="240" w:lineRule="auto"/>
        <w:contextualSpacing/>
        <w:jc w:val="both"/>
        <w:rPr>
          <w:rFonts w:ascii="Arial" w:eastAsia="Calibri" w:hAnsi="Arial" w:cs="Arial"/>
          <w:sz w:val="24"/>
          <w:szCs w:val="24"/>
          <w:lang w:val="ro-RO"/>
        </w:rPr>
      </w:pPr>
      <w:r w:rsidRPr="009B46B7">
        <w:rPr>
          <w:rFonts w:ascii="Arial" w:eastAsia="Calibri" w:hAnsi="Arial" w:cs="Arial"/>
          <w:sz w:val="24"/>
          <w:szCs w:val="24"/>
          <w:lang w:val="ro-RO"/>
        </w:rPr>
        <w:t>Anual sunt analizate cererile de informații adresate Consiliului Județean Timiș pentru a identifica categorii de date care prezintă interes pentru public spre a fi propuse conducerii în vederea publicării pe site-ul instituției.</w:t>
      </w:r>
    </w:p>
    <w:p w14:paraId="30E2EAAD" w14:textId="77777777" w:rsidR="00321741" w:rsidRPr="009B46B7" w:rsidRDefault="00321741" w:rsidP="00E40959">
      <w:pPr>
        <w:autoSpaceDE w:val="0"/>
        <w:autoSpaceDN w:val="0"/>
        <w:adjustRightInd w:val="0"/>
        <w:spacing w:after="0" w:line="240" w:lineRule="auto"/>
        <w:contextualSpacing/>
        <w:jc w:val="both"/>
        <w:rPr>
          <w:rFonts w:ascii="Arial" w:eastAsia="Calibri" w:hAnsi="Arial" w:cs="Arial"/>
          <w:sz w:val="24"/>
          <w:szCs w:val="24"/>
          <w:lang w:val="ro-RO"/>
        </w:rPr>
      </w:pPr>
    </w:p>
    <w:p w14:paraId="0EC0A8C2" w14:textId="77777777" w:rsidR="0023145F" w:rsidRPr="009B46B7" w:rsidRDefault="0023145F" w:rsidP="0023145F">
      <w:pPr>
        <w:numPr>
          <w:ilvl w:val="0"/>
          <w:numId w:val="2"/>
        </w:numPr>
        <w:spacing w:after="160" w:line="240" w:lineRule="auto"/>
        <w:contextualSpacing/>
        <w:jc w:val="both"/>
        <w:rPr>
          <w:rFonts w:ascii="Arial" w:eastAsia="Calibri" w:hAnsi="Arial" w:cs="Arial"/>
          <w:b/>
          <w:sz w:val="24"/>
          <w:szCs w:val="24"/>
        </w:rPr>
      </w:pPr>
      <w:proofErr w:type="spellStart"/>
      <w:r w:rsidRPr="009B46B7">
        <w:rPr>
          <w:rFonts w:ascii="Arial" w:eastAsia="Calibri" w:hAnsi="Arial" w:cs="Arial"/>
          <w:b/>
          <w:sz w:val="24"/>
          <w:szCs w:val="24"/>
        </w:rPr>
        <w:t>Informații</w:t>
      </w:r>
      <w:proofErr w:type="spellEnd"/>
      <w:r w:rsidRPr="009B46B7">
        <w:rPr>
          <w:rFonts w:ascii="Arial" w:eastAsia="Calibri" w:hAnsi="Arial" w:cs="Arial"/>
          <w:b/>
          <w:sz w:val="24"/>
          <w:szCs w:val="24"/>
        </w:rPr>
        <w:t xml:space="preserve"> </w:t>
      </w:r>
      <w:proofErr w:type="spellStart"/>
      <w:r w:rsidRPr="009B46B7">
        <w:rPr>
          <w:rFonts w:ascii="Arial" w:eastAsia="Calibri" w:hAnsi="Arial" w:cs="Arial"/>
          <w:b/>
          <w:sz w:val="24"/>
          <w:szCs w:val="24"/>
        </w:rPr>
        <w:t>furnizate</w:t>
      </w:r>
      <w:proofErr w:type="spellEnd"/>
      <w:r w:rsidRPr="009B46B7">
        <w:rPr>
          <w:rFonts w:ascii="Arial" w:eastAsia="Calibri" w:hAnsi="Arial" w:cs="Arial"/>
          <w:b/>
          <w:sz w:val="24"/>
          <w:szCs w:val="24"/>
        </w:rPr>
        <w:t xml:space="preserve"> la </w:t>
      </w:r>
      <w:proofErr w:type="spellStart"/>
      <w:r w:rsidRPr="009B46B7">
        <w:rPr>
          <w:rFonts w:ascii="Arial" w:eastAsia="Calibri" w:hAnsi="Arial" w:cs="Arial"/>
          <w:b/>
          <w:sz w:val="24"/>
          <w:szCs w:val="24"/>
        </w:rPr>
        <w:t>cerere</w:t>
      </w:r>
      <w:proofErr w:type="spellEnd"/>
    </w:p>
    <w:p w14:paraId="12753ED5" w14:textId="77777777" w:rsidR="00C708CB" w:rsidRPr="009B46B7" w:rsidRDefault="00C708CB" w:rsidP="0023145F">
      <w:pPr>
        <w:autoSpaceDE w:val="0"/>
        <w:autoSpaceDN w:val="0"/>
        <w:adjustRightInd w:val="0"/>
        <w:spacing w:after="0" w:line="240" w:lineRule="auto"/>
        <w:ind w:left="720"/>
        <w:contextualSpacing/>
        <w:jc w:val="both"/>
        <w:rPr>
          <w:rFonts w:ascii="Arial" w:eastAsia="Calibri" w:hAnsi="Arial" w:cs="Arial"/>
          <w:sz w:val="24"/>
          <w:szCs w:val="24"/>
          <w:lang w:val="ro-RO"/>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309"/>
        <w:gridCol w:w="1623"/>
        <w:gridCol w:w="839"/>
        <w:gridCol w:w="1393"/>
        <w:gridCol w:w="1241"/>
        <w:gridCol w:w="1241"/>
      </w:tblGrid>
      <w:tr w:rsidR="0023145F" w:rsidRPr="00C708CB" w14:paraId="7FFC5002" w14:textId="77777777" w:rsidTr="00C708CB">
        <w:trPr>
          <w:trHeight w:val="264"/>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696100" w14:textId="77777777" w:rsidR="0023145F" w:rsidRPr="00C708CB" w:rsidRDefault="0023145F" w:rsidP="0023145F">
            <w:pPr>
              <w:numPr>
                <w:ilvl w:val="0"/>
                <w:numId w:val="3"/>
              </w:numPr>
              <w:spacing w:after="0" w:line="240" w:lineRule="auto"/>
              <w:contextualSpacing/>
              <w:jc w:val="both"/>
              <w:rPr>
                <w:rFonts w:ascii="Arial" w:eastAsia="Calibri" w:hAnsi="Arial" w:cs="Arial"/>
                <w:b/>
                <w:sz w:val="20"/>
                <w:szCs w:val="20"/>
                <w:lang w:val="ro-RO"/>
              </w:rPr>
            </w:pPr>
            <w:r w:rsidRPr="00C708CB">
              <w:rPr>
                <w:rFonts w:ascii="Arial" w:eastAsia="Calibri" w:hAnsi="Arial" w:cs="Arial"/>
                <w:b/>
                <w:sz w:val="20"/>
                <w:szCs w:val="20"/>
                <w:lang w:val="ro-RO"/>
              </w:rPr>
              <w:t xml:space="preserve">Număr total de solicitări </w:t>
            </w:r>
          </w:p>
          <w:p w14:paraId="46BB3243" w14:textId="77777777" w:rsidR="0023145F" w:rsidRPr="00C708CB" w:rsidRDefault="0023145F" w:rsidP="0023145F">
            <w:pPr>
              <w:spacing w:after="0" w:line="240" w:lineRule="auto"/>
              <w:contextualSpacing/>
              <w:jc w:val="both"/>
              <w:rPr>
                <w:rFonts w:ascii="Arial" w:eastAsia="Calibri" w:hAnsi="Arial" w:cs="Arial"/>
                <w:b/>
                <w:sz w:val="20"/>
                <w:szCs w:val="20"/>
                <w:lang w:val="ro-RO"/>
              </w:rPr>
            </w:pPr>
            <w:r w:rsidRPr="00C708CB">
              <w:rPr>
                <w:rFonts w:ascii="Arial" w:eastAsia="Calibri" w:hAnsi="Arial" w:cs="Arial"/>
                <w:b/>
                <w:sz w:val="20"/>
                <w:szCs w:val="20"/>
                <w:lang w:val="ro-RO"/>
              </w:rPr>
              <w:t xml:space="preserve">de informații de interes public </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841872" w14:textId="77777777" w:rsidR="0023145F" w:rsidRPr="00C708CB" w:rsidRDefault="0023145F" w:rsidP="0023145F">
            <w:pPr>
              <w:spacing w:after="0" w:line="240" w:lineRule="auto"/>
              <w:rPr>
                <w:rFonts w:ascii="Arial" w:eastAsia="Calibri" w:hAnsi="Arial" w:cs="Arial"/>
                <w:b/>
                <w:sz w:val="20"/>
                <w:szCs w:val="20"/>
                <w:lang w:val="ro-RO"/>
              </w:rPr>
            </w:pPr>
            <w:r w:rsidRPr="00C708CB">
              <w:rPr>
                <w:rFonts w:ascii="Arial" w:eastAsia="Calibri" w:hAnsi="Arial" w:cs="Arial"/>
                <w:b/>
                <w:sz w:val="20"/>
                <w:szCs w:val="20"/>
                <w:lang w:val="ro-RO"/>
              </w:rPr>
              <w:t>In funcție de solicitant</w:t>
            </w:r>
          </w:p>
        </w:tc>
        <w:tc>
          <w:tcPr>
            <w:tcW w:w="4666" w:type="dxa"/>
            <w:gridSpan w:val="4"/>
            <w:tcBorders>
              <w:top w:val="single" w:sz="4" w:space="0" w:color="auto"/>
              <w:left w:val="single" w:sz="4" w:space="0" w:color="auto"/>
              <w:bottom w:val="single" w:sz="4" w:space="0" w:color="auto"/>
              <w:right w:val="single" w:sz="4" w:space="0" w:color="auto"/>
            </w:tcBorders>
            <w:shd w:val="clear" w:color="auto" w:fill="auto"/>
            <w:hideMark/>
          </w:tcPr>
          <w:p w14:paraId="64AA9AAA"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După modalitatea de adresare</w:t>
            </w:r>
          </w:p>
        </w:tc>
      </w:tr>
      <w:tr w:rsidR="0023145F" w:rsidRPr="00C708CB" w14:paraId="11AEFB7C" w14:textId="77777777" w:rsidTr="00C708CB">
        <w:trPr>
          <w:trHeight w:val="353"/>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965E48" w14:textId="77777777" w:rsidR="0023145F" w:rsidRPr="00C708CB" w:rsidRDefault="0023145F" w:rsidP="0023145F">
            <w:pPr>
              <w:spacing w:after="0" w:line="240" w:lineRule="auto"/>
              <w:rPr>
                <w:rFonts w:ascii="Arial" w:eastAsia="Calibri" w:hAnsi="Arial" w:cs="Arial"/>
                <w:b/>
                <w:sz w:val="20"/>
                <w:szCs w:val="20"/>
                <w:lang w:val="ro-RO"/>
              </w:rPr>
            </w:pPr>
          </w:p>
        </w:tc>
        <w:tc>
          <w:tcPr>
            <w:tcW w:w="23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ABA5E1"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De la persoane fizice</w:t>
            </w:r>
          </w:p>
        </w:tc>
        <w:tc>
          <w:tcPr>
            <w:tcW w:w="16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078BA5"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De la persoane juridice</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8509C9"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Pe suport de hârtie</w:t>
            </w:r>
          </w:p>
        </w:tc>
        <w:tc>
          <w:tcPr>
            <w:tcW w:w="13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D563DA"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Pe suport electronic</w:t>
            </w: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tcPr>
          <w:p w14:paraId="1364512E"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Verbal</w:t>
            </w:r>
          </w:p>
          <w:p w14:paraId="0A8B00EB" w14:textId="77777777" w:rsidR="0023145F" w:rsidRPr="00C708CB" w:rsidRDefault="0023145F" w:rsidP="0023145F">
            <w:pPr>
              <w:spacing w:after="0" w:line="240" w:lineRule="auto"/>
              <w:jc w:val="center"/>
              <w:rPr>
                <w:rFonts w:ascii="Arial" w:eastAsia="Calibri" w:hAnsi="Arial" w:cs="Arial"/>
                <w:b/>
                <w:sz w:val="20"/>
                <w:szCs w:val="20"/>
                <w:lang w:val="ro-RO"/>
              </w:rPr>
            </w:pPr>
          </w:p>
        </w:tc>
      </w:tr>
      <w:tr w:rsidR="0023145F" w:rsidRPr="00C708CB" w14:paraId="3041B50B" w14:textId="77777777" w:rsidTr="00C708CB">
        <w:trPr>
          <w:trHeight w:val="352"/>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F27BCC" w14:textId="77777777" w:rsidR="0023145F" w:rsidRPr="00C708CB" w:rsidRDefault="0023145F" w:rsidP="0023145F">
            <w:pPr>
              <w:spacing w:after="0" w:line="240" w:lineRule="auto"/>
              <w:rPr>
                <w:rFonts w:ascii="Arial" w:eastAsia="Calibri" w:hAnsi="Arial" w:cs="Arial"/>
                <w:b/>
                <w:sz w:val="20"/>
                <w:szCs w:val="20"/>
                <w:lang w:val="ro-RO"/>
              </w:rPr>
            </w:pPr>
          </w:p>
        </w:tc>
        <w:tc>
          <w:tcPr>
            <w:tcW w:w="23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3F9FA" w14:textId="77777777" w:rsidR="0023145F" w:rsidRPr="00C708CB" w:rsidRDefault="0023145F" w:rsidP="0023145F">
            <w:pPr>
              <w:spacing w:after="0" w:line="240" w:lineRule="auto"/>
              <w:rPr>
                <w:rFonts w:ascii="Arial" w:eastAsia="Calibri" w:hAnsi="Arial" w:cs="Arial"/>
                <w:b/>
                <w:sz w:val="20"/>
                <w:szCs w:val="20"/>
                <w:lang w:val="ro-RO"/>
              </w:rPr>
            </w:pPr>
          </w:p>
        </w:tc>
        <w:tc>
          <w:tcPr>
            <w:tcW w:w="16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9E6DA" w14:textId="77777777" w:rsidR="0023145F" w:rsidRPr="00C708CB" w:rsidRDefault="0023145F" w:rsidP="0023145F">
            <w:pPr>
              <w:spacing w:after="0" w:line="240" w:lineRule="auto"/>
              <w:rPr>
                <w:rFonts w:ascii="Arial" w:eastAsia="Calibri" w:hAnsi="Arial" w:cs="Arial"/>
                <w:b/>
                <w:sz w:val="20"/>
                <w:szCs w:val="20"/>
                <w:lang w:val="ro-RO"/>
              </w:rPr>
            </w:pPr>
          </w:p>
        </w:tc>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BA2850" w14:textId="77777777" w:rsidR="0023145F" w:rsidRPr="00C708CB" w:rsidRDefault="0023145F" w:rsidP="0023145F">
            <w:pPr>
              <w:spacing w:after="0" w:line="240" w:lineRule="auto"/>
              <w:rPr>
                <w:rFonts w:ascii="Arial" w:eastAsia="Calibri" w:hAnsi="Arial" w:cs="Arial"/>
                <w:b/>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96D4A" w14:textId="77777777" w:rsidR="0023145F" w:rsidRPr="00C708CB" w:rsidRDefault="0023145F" w:rsidP="0023145F">
            <w:pPr>
              <w:spacing w:after="0" w:line="240" w:lineRule="auto"/>
              <w:rPr>
                <w:rFonts w:ascii="Arial" w:eastAsia="Calibri" w:hAnsi="Arial" w:cs="Arial"/>
                <w:b/>
                <w:sz w:val="20"/>
                <w:szCs w:val="20"/>
                <w:lang w:val="ro-RO"/>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5D27CC3"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Persoane fizice</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7090640"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Persoane juridice</w:t>
            </w:r>
          </w:p>
        </w:tc>
      </w:tr>
      <w:tr w:rsidR="0023145F" w:rsidRPr="00C708CB" w14:paraId="1FDD3CA8" w14:textId="77777777" w:rsidTr="00C708CB">
        <w:trPr>
          <w:trHeight w:val="527"/>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3CB4122" w14:textId="7AC3BE5C"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8</w:t>
            </w:r>
            <w:r w:rsidR="00177A17" w:rsidRPr="00C708CB">
              <w:rPr>
                <w:rFonts w:ascii="Arial" w:eastAsia="Calibri" w:hAnsi="Arial" w:cs="Arial"/>
                <w:sz w:val="20"/>
                <w:szCs w:val="20"/>
                <w:lang w:val="ro-RO"/>
              </w:rPr>
              <w:t>7</w:t>
            </w:r>
          </w:p>
        </w:tc>
        <w:tc>
          <w:tcPr>
            <w:tcW w:w="2335" w:type="dxa"/>
            <w:tcBorders>
              <w:top w:val="single" w:sz="4" w:space="0" w:color="auto"/>
              <w:left w:val="single" w:sz="4" w:space="0" w:color="auto"/>
              <w:bottom w:val="single" w:sz="4" w:space="0" w:color="auto"/>
              <w:right w:val="single" w:sz="4" w:space="0" w:color="auto"/>
            </w:tcBorders>
            <w:shd w:val="clear" w:color="auto" w:fill="auto"/>
            <w:hideMark/>
          </w:tcPr>
          <w:p w14:paraId="078EA2E7" w14:textId="37FD429C" w:rsidR="0023145F" w:rsidRPr="00C708CB" w:rsidRDefault="00954D29"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29</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14:paraId="060C1A77" w14:textId="208E0A46" w:rsidR="0023145F" w:rsidRPr="00C708CB" w:rsidRDefault="005E53C1"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58</w:t>
            </w:r>
          </w:p>
        </w:tc>
        <w:tc>
          <w:tcPr>
            <w:tcW w:w="780" w:type="dxa"/>
            <w:tcBorders>
              <w:top w:val="single" w:sz="4" w:space="0" w:color="auto"/>
              <w:left w:val="single" w:sz="4" w:space="0" w:color="auto"/>
              <w:bottom w:val="single" w:sz="4" w:space="0" w:color="auto"/>
              <w:right w:val="single" w:sz="4" w:space="0" w:color="auto"/>
            </w:tcBorders>
            <w:shd w:val="clear" w:color="auto" w:fill="auto"/>
            <w:hideMark/>
          </w:tcPr>
          <w:p w14:paraId="195FF098" w14:textId="042CF095" w:rsidR="0023145F" w:rsidRPr="00C708CB" w:rsidRDefault="005E53C1"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1</w:t>
            </w:r>
            <w:r w:rsidR="0023145F" w:rsidRPr="00C708CB">
              <w:rPr>
                <w:rFonts w:ascii="Arial" w:eastAsia="Calibri" w:hAnsi="Arial" w:cs="Arial"/>
                <w:sz w:val="20"/>
                <w:szCs w:val="20"/>
                <w:lang w:val="ro-RO"/>
              </w:rPr>
              <w:t>6</w:t>
            </w:r>
          </w:p>
        </w:tc>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09DB4E3" w14:textId="4A5ACB52"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7</w:t>
            </w:r>
            <w:r w:rsidR="00C57DDF" w:rsidRPr="00C708CB">
              <w:rPr>
                <w:rFonts w:ascii="Arial" w:eastAsia="Calibri" w:hAnsi="Arial" w:cs="Arial"/>
                <w:sz w:val="20"/>
                <w:szCs w:val="20"/>
                <w:lang w:val="ro-RO"/>
              </w:rPr>
              <w:t>1</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D312EC0"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2DB3DC3"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r>
    </w:tbl>
    <w:p w14:paraId="056CB235" w14:textId="77777777" w:rsidR="0023145F" w:rsidRPr="009B46B7" w:rsidRDefault="0023145F" w:rsidP="0023145F">
      <w:pPr>
        <w:spacing w:after="160" w:line="256" w:lineRule="auto"/>
        <w:rPr>
          <w:rFonts w:ascii="Arial" w:eastAsia="Calibri" w:hAnsi="Arial" w:cs="Arial"/>
          <w:sz w:val="24"/>
          <w:szCs w:val="24"/>
          <w:lang w:val="ro-RO"/>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gridCol w:w="1800"/>
      </w:tblGrid>
      <w:tr w:rsidR="0023145F" w:rsidRPr="009B46B7" w14:paraId="19DFF98D" w14:textId="77777777" w:rsidTr="00814D9B">
        <w:tc>
          <w:tcPr>
            <w:tcW w:w="8815" w:type="dxa"/>
            <w:tcBorders>
              <w:top w:val="single" w:sz="4" w:space="0" w:color="auto"/>
              <w:left w:val="single" w:sz="4" w:space="0" w:color="auto"/>
              <w:bottom w:val="single" w:sz="4" w:space="0" w:color="auto"/>
              <w:right w:val="single" w:sz="4" w:space="0" w:color="auto"/>
            </w:tcBorders>
            <w:shd w:val="clear" w:color="auto" w:fill="auto"/>
            <w:hideMark/>
          </w:tcPr>
          <w:p w14:paraId="35FD3F12" w14:textId="77777777" w:rsidR="0023145F" w:rsidRPr="00C708CB" w:rsidRDefault="0023145F" w:rsidP="0023145F">
            <w:pPr>
              <w:tabs>
                <w:tab w:val="left" w:pos="0"/>
              </w:tabs>
              <w:spacing w:after="0" w:line="240" w:lineRule="auto"/>
              <w:jc w:val="both"/>
              <w:rPr>
                <w:rFonts w:ascii="Arial" w:eastAsia="Calibri" w:hAnsi="Arial" w:cs="Arial"/>
                <w:b/>
                <w:sz w:val="24"/>
                <w:szCs w:val="24"/>
                <w:lang w:val="ro-RO"/>
              </w:rPr>
            </w:pPr>
            <w:r w:rsidRPr="00C708CB">
              <w:rPr>
                <w:rFonts w:ascii="Arial" w:eastAsia="Calibri" w:hAnsi="Arial" w:cs="Arial"/>
                <w:b/>
                <w:sz w:val="24"/>
                <w:szCs w:val="24"/>
                <w:lang w:val="ro-RO"/>
              </w:rPr>
              <w:t xml:space="preserve">Departajare pe domenii de interes :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6968A2" w14:textId="77777777" w:rsidR="0023145F" w:rsidRPr="009B46B7" w:rsidRDefault="0023145F" w:rsidP="0023145F">
            <w:pPr>
              <w:tabs>
                <w:tab w:val="left" w:pos="0"/>
              </w:tabs>
              <w:spacing w:after="0" w:line="240" w:lineRule="auto"/>
              <w:jc w:val="center"/>
              <w:rPr>
                <w:rFonts w:ascii="Arial" w:eastAsia="Calibri" w:hAnsi="Arial" w:cs="Arial"/>
                <w:sz w:val="24"/>
                <w:szCs w:val="24"/>
                <w:lang w:val="ro-RO"/>
              </w:rPr>
            </w:pPr>
          </w:p>
        </w:tc>
      </w:tr>
      <w:tr w:rsidR="0023145F" w:rsidRPr="009B46B7" w14:paraId="414C8CAE" w14:textId="77777777" w:rsidTr="00814D9B">
        <w:tc>
          <w:tcPr>
            <w:tcW w:w="8815" w:type="dxa"/>
            <w:tcBorders>
              <w:top w:val="single" w:sz="4" w:space="0" w:color="auto"/>
              <w:left w:val="single" w:sz="4" w:space="0" w:color="auto"/>
              <w:bottom w:val="single" w:sz="4" w:space="0" w:color="auto"/>
              <w:right w:val="single" w:sz="4" w:space="0" w:color="auto"/>
            </w:tcBorders>
            <w:shd w:val="clear" w:color="auto" w:fill="auto"/>
            <w:hideMark/>
          </w:tcPr>
          <w:p w14:paraId="407562E0" w14:textId="77777777" w:rsidR="0023145F" w:rsidRPr="009B46B7" w:rsidRDefault="0023145F" w:rsidP="0023145F">
            <w:pPr>
              <w:tabs>
                <w:tab w:val="left" w:pos="0"/>
              </w:tabs>
              <w:spacing w:after="0" w:line="240" w:lineRule="auto"/>
              <w:ind w:right="-108"/>
              <w:rPr>
                <w:rFonts w:ascii="Arial" w:eastAsia="Calibri" w:hAnsi="Arial" w:cs="Arial"/>
                <w:sz w:val="24"/>
                <w:szCs w:val="24"/>
                <w:lang w:val="ro-RO"/>
              </w:rPr>
            </w:pPr>
            <w:r w:rsidRPr="009B46B7">
              <w:rPr>
                <w:rFonts w:ascii="Arial" w:eastAsia="Calibri" w:hAnsi="Arial" w:cs="Arial"/>
                <w:sz w:val="24"/>
                <w:szCs w:val="24"/>
                <w:lang w:val="ro-RO"/>
              </w:rPr>
              <w:t xml:space="preserve">a) Utilizarea banilor publici (contracte, </w:t>
            </w:r>
            <w:proofErr w:type="spellStart"/>
            <w:r w:rsidRPr="009B46B7">
              <w:rPr>
                <w:rFonts w:ascii="Arial" w:eastAsia="Calibri" w:hAnsi="Arial" w:cs="Arial"/>
                <w:sz w:val="24"/>
                <w:szCs w:val="24"/>
                <w:lang w:val="ro-RO"/>
              </w:rPr>
              <w:t>investiţii</w:t>
            </w:r>
            <w:proofErr w:type="spellEnd"/>
            <w:r w:rsidRPr="009B46B7">
              <w:rPr>
                <w:rFonts w:ascii="Arial" w:eastAsia="Calibri" w:hAnsi="Arial" w:cs="Arial"/>
                <w:sz w:val="24"/>
                <w:szCs w:val="24"/>
                <w:lang w:val="ro-RO"/>
              </w:rPr>
              <w:t xml:space="preserve">, cheltuieli etc.)    </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725EFE3E" w14:textId="59DCAABC" w:rsidR="0023145F" w:rsidRPr="009B46B7" w:rsidRDefault="008756BB" w:rsidP="0023145F">
            <w:pPr>
              <w:tabs>
                <w:tab w:val="left" w:pos="0"/>
              </w:tabs>
              <w:spacing w:after="0" w:line="240" w:lineRule="auto"/>
              <w:jc w:val="center"/>
              <w:rPr>
                <w:rFonts w:ascii="Arial" w:eastAsia="Calibri" w:hAnsi="Arial" w:cs="Arial"/>
                <w:sz w:val="24"/>
                <w:szCs w:val="24"/>
                <w:lang w:val="ro-RO"/>
              </w:rPr>
            </w:pPr>
            <w:r w:rsidRPr="009B46B7">
              <w:rPr>
                <w:rFonts w:ascii="Arial" w:eastAsia="Calibri" w:hAnsi="Arial" w:cs="Arial"/>
                <w:sz w:val="24"/>
                <w:szCs w:val="24"/>
                <w:lang w:val="ro-RO"/>
              </w:rPr>
              <w:t>11</w:t>
            </w:r>
          </w:p>
        </w:tc>
      </w:tr>
      <w:tr w:rsidR="0023145F" w:rsidRPr="009B46B7" w14:paraId="2B38DE2D" w14:textId="77777777" w:rsidTr="00814D9B">
        <w:tc>
          <w:tcPr>
            <w:tcW w:w="8815" w:type="dxa"/>
            <w:tcBorders>
              <w:top w:val="single" w:sz="4" w:space="0" w:color="auto"/>
              <w:left w:val="single" w:sz="4" w:space="0" w:color="auto"/>
              <w:bottom w:val="single" w:sz="4" w:space="0" w:color="auto"/>
              <w:right w:val="single" w:sz="4" w:space="0" w:color="auto"/>
            </w:tcBorders>
            <w:shd w:val="clear" w:color="auto" w:fill="auto"/>
            <w:hideMark/>
          </w:tcPr>
          <w:p w14:paraId="30BDC84D" w14:textId="77777777" w:rsidR="0023145F" w:rsidRPr="009B46B7" w:rsidRDefault="0023145F" w:rsidP="0023145F">
            <w:pPr>
              <w:tabs>
                <w:tab w:val="left" w:pos="0"/>
              </w:tabs>
              <w:spacing w:after="0" w:line="240" w:lineRule="auto"/>
              <w:ind w:right="-108"/>
              <w:rPr>
                <w:rFonts w:ascii="Arial" w:eastAsia="Calibri" w:hAnsi="Arial" w:cs="Arial"/>
                <w:sz w:val="24"/>
                <w:szCs w:val="24"/>
                <w:lang w:val="ro-RO"/>
              </w:rPr>
            </w:pPr>
            <w:r w:rsidRPr="009B46B7">
              <w:rPr>
                <w:rFonts w:ascii="Arial" w:eastAsia="Calibri" w:hAnsi="Arial" w:cs="Arial"/>
                <w:sz w:val="24"/>
                <w:szCs w:val="24"/>
                <w:lang w:val="ro-RO"/>
              </w:rPr>
              <w:t xml:space="preserve">b) Modul de îndeplinire a </w:t>
            </w:r>
            <w:proofErr w:type="spellStart"/>
            <w:r w:rsidRPr="009B46B7">
              <w:rPr>
                <w:rFonts w:ascii="Arial" w:eastAsia="Calibri" w:hAnsi="Arial" w:cs="Arial"/>
                <w:sz w:val="24"/>
                <w:szCs w:val="24"/>
                <w:lang w:val="ro-RO"/>
              </w:rPr>
              <w:t>atribuţiilor</w:t>
            </w:r>
            <w:proofErr w:type="spellEnd"/>
            <w:r w:rsidRPr="009B46B7">
              <w:rPr>
                <w:rFonts w:ascii="Arial" w:eastAsia="Calibri" w:hAnsi="Arial" w:cs="Arial"/>
                <w:sz w:val="24"/>
                <w:szCs w:val="24"/>
                <w:lang w:val="ro-RO"/>
              </w:rPr>
              <w:t xml:space="preserve"> </w:t>
            </w:r>
            <w:proofErr w:type="spellStart"/>
            <w:r w:rsidRPr="009B46B7">
              <w:rPr>
                <w:rFonts w:ascii="Arial" w:eastAsia="Calibri" w:hAnsi="Arial" w:cs="Arial"/>
                <w:sz w:val="24"/>
                <w:szCs w:val="24"/>
                <w:lang w:val="ro-RO"/>
              </w:rPr>
              <w:t>instituţiei</w:t>
            </w:r>
            <w:proofErr w:type="spellEnd"/>
            <w:r w:rsidRPr="009B46B7">
              <w:rPr>
                <w:rFonts w:ascii="Arial" w:eastAsia="Calibri" w:hAnsi="Arial" w:cs="Arial"/>
                <w:sz w:val="24"/>
                <w:szCs w:val="24"/>
                <w:lang w:val="ro-RO"/>
              </w:rPr>
              <w:t xml:space="preserve"> publice       </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7BBA0AAF" w14:textId="286FAE25" w:rsidR="0023145F" w:rsidRPr="009B46B7" w:rsidRDefault="00245880" w:rsidP="0023145F">
            <w:pPr>
              <w:tabs>
                <w:tab w:val="left" w:pos="0"/>
              </w:tabs>
              <w:spacing w:after="0" w:line="240" w:lineRule="auto"/>
              <w:jc w:val="center"/>
              <w:rPr>
                <w:rFonts w:ascii="Arial" w:eastAsia="Calibri" w:hAnsi="Arial" w:cs="Arial"/>
                <w:sz w:val="24"/>
                <w:szCs w:val="24"/>
                <w:lang w:val="ro-RO"/>
              </w:rPr>
            </w:pPr>
            <w:r w:rsidRPr="009B46B7">
              <w:rPr>
                <w:rFonts w:ascii="Arial" w:eastAsia="Calibri" w:hAnsi="Arial" w:cs="Arial"/>
                <w:sz w:val="24"/>
                <w:szCs w:val="24"/>
                <w:lang w:val="ro-RO"/>
              </w:rPr>
              <w:t>7</w:t>
            </w:r>
          </w:p>
        </w:tc>
      </w:tr>
      <w:tr w:rsidR="0023145F" w:rsidRPr="009B46B7" w14:paraId="6AD26EDD" w14:textId="77777777" w:rsidTr="00814D9B">
        <w:tc>
          <w:tcPr>
            <w:tcW w:w="8815" w:type="dxa"/>
            <w:tcBorders>
              <w:top w:val="single" w:sz="4" w:space="0" w:color="auto"/>
              <w:left w:val="single" w:sz="4" w:space="0" w:color="auto"/>
              <w:bottom w:val="single" w:sz="4" w:space="0" w:color="auto"/>
              <w:right w:val="single" w:sz="4" w:space="0" w:color="auto"/>
            </w:tcBorders>
            <w:shd w:val="clear" w:color="auto" w:fill="auto"/>
            <w:hideMark/>
          </w:tcPr>
          <w:p w14:paraId="3FB02EE7" w14:textId="77777777" w:rsidR="0023145F" w:rsidRPr="009B46B7" w:rsidRDefault="0023145F" w:rsidP="0023145F">
            <w:pPr>
              <w:tabs>
                <w:tab w:val="left" w:pos="0"/>
              </w:tabs>
              <w:spacing w:after="0" w:line="240" w:lineRule="auto"/>
              <w:ind w:right="-108"/>
              <w:rPr>
                <w:rFonts w:ascii="Arial" w:eastAsia="Calibri" w:hAnsi="Arial" w:cs="Arial"/>
                <w:sz w:val="24"/>
                <w:szCs w:val="24"/>
                <w:lang w:val="ro-RO"/>
              </w:rPr>
            </w:pPr>
            <w:r w:rsidRPr="009B46B7">
              <w:rPr>
                <w:rFonts w:ascii="Arial" w:eastAsia="Calibri" w:hAnsi="Arial" w:cs="Arial"/>
                <w:sz w:val="24"/>
                <w:szCs w:val="24"/>
                <w:lang w:val="ro-RO"/>
              </w:rPr>
              <w:t xml:space="preserve">c) Acte normative, reglementări    </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6504237D" w14:textId="5FCA17C8" w:rsidR="0023145F" w:rsidRPr="009B46B7" w:rsidRDefault="00B41FB9" w:rsidP="0023145F">
            <w:pPr>
              <w:tabs>
                <w:tab w:val="left" w:pos="0"/>
              </w:tabs>
              <w:spacing w:after="0" w:line="240" w:lineRule="auto"/>
              <w:jc w:val="center"/>
              <w:rPr>
                <w:rFonts w:ascii="Arial" w:eastAsia="Calibri" w:hAnsi="Arial" w:cs="Arial"/>
                <w:sz w:val="24"/>
                <w:szCs w:val="24"/>
                <w:lang w:val="ro-RO"/>
              </w:rPr>
            </w:pPr>
            <w:r w:rsidRPr="009B46B7">
              <w:rPr>
                <w:rFonts w:ascii="Arial" w:eastAsia="Calibri" w:hAnsi="Arial" w:cs="Arial"/>
                <w:sz w:val="24"/>
                <w:szCs w:val="24"/>
                <w:lang w:val="ro-RO"/>
              </w:rPr>
              <w:t>0</w:t>
            </w:r>
          </w:p>
        </w:tc>
      </w:tr>
      <w:tr w:rsidR="0023145F" w:rsidRPr="009B46B7" w14:paraId="04537688" w14:textId="77777777" w:rsidTr="00814D9B">
        <w:tc>
          <w:tcPr>
            <w:tcW w:w="8815" w:type="dxa"/>
            <w:tcBorders>
              <w:top w:val="single" w:sz="4" w:space="0" w:color="auto"/>
              <w:left w:val="single" w:sz="4" w:space="0" w:color="auto"/>
              <w:bottom w:val="single" w:sz="4" w:space="0" w:color="auto"/>
              <w:right w:val="single" w:sz="4" w:space="0" w:color="auto"/>
            </w:tcBorders>
            <w:shd w:val="clear" w:color="auto" w:fill="auto"/>
            <w:hideMark/>
          </w:tcPr>
          <w:p w14:paraId="25F4092D" w14:textId="77777777" w:rsidR="0023145F" w:rsidRPr="009B46B7" w:rsidRDefault="0023145F" w:rsidP="0023145F">
            <w:pPr>
              <w:tabs>
                <w:tab w:val="left" w:pos="0"/>
              </w:tabs>
              <w:spacing w:after="0" w:line="240" w:lineRule="auto"/>
              <w:ind w:right="-108"/>
              <w:rPr>
                <w:rFonts w:ascii="Arial" w:eastAsia="Calibri" w:hAnsi="Arial" w:cs="Arial"/>
                <w:sz w:val="24"/>
                <w:szCs w:val="24"/>
                <w:lang w:val="ro-RO"/>
              </w:rPr>
            </w:pPr>
            <w:r w:rsidRPr="009B46B7">
              <w:rPr>
                <w:rFonts w:ascii="Arial" w:eastAsia="Calibri" w:hAnsi="Arial" w:cs="Arial"/>
                <w:sz w:val="24"/>
                <w:szCs w:val="24"/>
                <w:lang w:val="ro-RO"/>
              </w:rPr>
              <w:t xml:space="preserve">d) Activitatea liderilor </w:t>
            </w:r>
            <w:proofErr w:type="spellStart"/>
            <w:r w:rsidRPr="009B46B7">
              <w:rPr>
                <w:rFonts w:ascii="Arial" w:eastAsia="Calibri" w:hAnsi="Arial" w:cs="Arial"/>
                <w:sz w:val="24"/>
                <w:szCs w:val="24"/>
                <w:lang w:val="ro-RO"/>
              </w:rPr>
              <w:t>instituţiei</w:t>
            </w:r>
            <w:proofErr w:type="spellEnd"/>
            <w:r w:rsidRPr="009B46B7">
              <w:rPr>
                <w:rFonts w:ascii="Arial" w:eastAsia="Calibri" w:hAnsi="Arial" w:cs="Arial"/>
                <w:sz w:val="24"/>
                <w:szCs w:val="24"/>
                <w:lang w:val="ro-RO"/>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1E10C49D" w14:textId="77777777" w:rsidR="0023145F" w:rsidRPr="009B46B7" w:rsidRDefault="0023145F" w:rsidP="0023145F">
            <w:pPr>
              <w:tabs>
                <w:tab w:val="left" w:pos="0"/>
              </w:tabs>
              <w:spacing w:after="0" w:line="240" w:lineRule="auto"/>
              <w:jc w:val="center"/>
              <w:rPr>
                <w:rFonts w:ascii="Arial" w:eastAsia="Calibri" w:hAnsi="Arial" w:cs="Arial"/>
                <w:sz w:val="24"/>
                <w:szCs w:val="24"/>
                <w:lang w:val="ro-RO"/>
              </w:rPr>
            </w:pPr>
            <w:r w:rsidRPr="009B46B7">
              <w:rPr>
                <w:rFonts w:ascii="Arial" w:eastAsia="Calibri" w:hAnsi="Arial" w:cs="Arial"/>
                <w:sz w:val="24"/>
                <w:szCs w:val="24"/>
                <w:lang w:val="ro-RO"/>
              </w:rPr>
              <w:t>0</w:t>
            </w:r>
          </w:p>
        </w:tc>
      </w:tr>
      <w:tr w:rsidR="0023145F" w:rsidRPr="009B46B7" w14:paraId="350341DB" w14:textId="77777777" w:rsidTr="00814D9B">
        <w:trPr>
          <w:trHeight w:val="188"/>
        </w:trPr>
        <w:tc>
          <w:tcPr>
            <w:tcW w:w="8815" w:type="dxa"/>
            <w:tcBorders>
              <w:top w:val="single" w:sz="4" w:space="0" w:color="auto"/>
              <w:left w:val="single" w:sz="4" w:space="0" w:color="auto"/>
              <w:bottom w:val="single" w:sz="4" w:space="0" w:color="auto"/>
              <w:right w:val="single" w:sz="4" w:space="0" w:color="auto"/>
            </w:tcBorders>
            <w:shd w:val="clear" w:color="auto" w:fill="auto"/>
            <w:hideMark/>
          </w:tcPr>
          <w:p w14:paraId="10F6FB6D" w14:textId="77777777" w:rsidR="0023145F" w:rsidRPr="009B46B7" w:rsidRDefault="0023145F" w:rsidP="0023145F">
            <w:pPr>
              <w:tabs>
                <w:tab w:val="left" w:pos="0"/>
              </w:tabs>
              <w:autoSpaceDE w:val="0"/>
              <w:autoSpaceDN w:val="0"/>
              <w:adjustRightInd w:val="0"/>
              <w:spacing w:after="0" w:line="240" w:lineRule="auto"/>
              <w:ind w:right="-108"/>
              <w:rPr>
                <w:rFonts w:ascii="Arial" w:eastAsia="Calibri" w:hAnsi="Arial" w:cs="Arial"/>
                <w:sz w:val="24"/>
                <w:szCs w:val="24"/>
                <w:lang w:val="ro-RO"/>
              </w:rPr>
            </w:pPr>
            <w:r w:rsidRPr="009B46B7">
              <w:rPr>
                <w:rFonts w:ascii="Arial" w:eastAsia="Calibri" w:hAnsi="Arial" w:cs="Arial"/>
                <w:sz w:val="24"/>
                <w:szCs w:val="24"/>
                <w:lang w:val="ro-RO"/>
              </w:rPr>
              <w:t xml:space="preserve">e) </w:t>
            </w:r>
            <w:proofErr w:type="spellStart"/>
            <w:r w:rsidRPr="009B46B7">
              <w:rPr>
                <w:rFonts w:ascii="Arial" w:eastAsia="Calibri" w:hAnsi="Arial" w:cs="Arial"/>
                <w:sz w:val="24"/>
                <w:szCs w:val="24"/>
                <w:lang w:val="ro-RO"/>
              </w:rPr>
              <w:t>Informaţii</w:t>
            </w:r>
            <w:proofErr w:type="spellEnd"/>
            <w:r w:rsidRPr="009B46B7">
              <w:rPr>
                <w:rFonts w:ascii="Arial" w:eastAsia="Calibri" w:hAnsi="Arial" w:cs="Arial"/>
                <w:sz w:val="24"/>
                <w:szCs w:val="24"/>
                <w:lang w:val="ro-RO"/>
              </w:rPr>
              <w:t xml:space="preserve"> privind modul de aplicare a </w:t>
            </w:r>
            <w:r w:rsidRPr="009B46B7">
              <w:rPr>
                <w:rFonts w:ascii="Arial" w:eastAsia="Calibri" w:hAnsi="Arial" w:cs="Arial"/>
                <w:vanish/>
                <w:sz w:val="24"/>
                <w:szCs w:val="24"/>
                <w:lang w:val="ro-RO"/>
              </w:rPr>
              <w:t>&lt;LLNK 12001   544 10 201   0 18&gt;</w:t>
            </w:r>
            <w:r w:rsidRPr="009B46B7">
              <w:rPr>
                <w:rFonts w:ascii="Arial" w:eastAsia="Calibri" w:hAnsi="Arial" w:cs="Arial"/>
                <w:sz w:val="24"/>
                <w:szCs w:val="24"/>
                <w:lang w:val="ro-RO"/>
              </w:rPr>
              <w:t>Legii nr. 544/2001</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6E184B07" w14:textId="77777777" w:rsidR="0023145F" w:rsidRPr="009B46B7" w:rsidRDefault="0023145F" w:rsidP="0023145F">
            <w:pPr>
              <w:tabs>
                <w:tab w:val="left" w:pos="0"/>
              </w:tabs>
              <w:spacing w:after="0" w:line="240" w:lineRule="auto"/>
              <w:jc w:val="center"/>
              <w:rPr>
                <w:rFonts w:ascii="Arial" w:eastAsia="Calibri" w:hAnsi="Arial" w:cs="Arial"/>
                <w:sz w:val="24"/>
                <w:szCs w:val="24"/>
                <w:lang w:val="ro-RO"/>
              </w:rPr>
            </w:pPr>
            <w:r w:rsidRPr="009B46B7">
              <w:rPr>
                <w:rFonts w:ascii="Arial" w:eastAsia="Calibri" w:hAnsi="Arial" w:cs="Arial"/>
                <w:sz w:val="24"/>
                <w:szCs w:val="24"/>
                <w:lang w:val="ro-RO"/>
              </w:rPr>
              <w:t>0</w:t>
            </w:r>
          </w:p>
        </w:tc>
      </w:tr>
      <w:tr w:rsidR="0023145F" w:rsidRPr="009B46B7" w14:paraId="2BAD90D8" w14:textId="77777777" w:rsidTr="00B01BA3">
        <w:trPr>
          <w:trHeight w:val="982"/>
        </w:trPr>
        <w:tc>
          <w:tcPr>
            <w:tcW w:w="8815" w:type="dxa"/>
            <w:tcBorders>
              <w:top w:val="single" w:sz="4" w:space="0" w:color="auto"/>
              <w:left w:val="single" w:sz="4" w:space="0" w:color="auto"/>
              <w:bottom w:val="single" w:sz="4" w:space="0" w:color="auto"/>
              <w:right w:val="single" w:sz="4" w:space="0" w:color="auto"/>
            </w:tcBorders>
            <w:shd w:val="clear" w:color="auto" w:fill="auto"/>
            <w:hideMark/>
          </w:tcPr>
          <w:p w14:paraId="59024134" w14:textId="77777777" w:rsidR="0023145F" w:rsidRPr="009B46B7" w:rsidRDefault="0023145F" w:rsidP="0023145F">
            <w:pPr>
              <w:tabs>
                <w:tab w:val="left" w:pos="0"/>
              </w:tabs>
              <w:spacing w:after="0" w:line="240" w:lineRule="auto"/>
              <w:ind w:right="-108"/>
              <w:rPr>
                <w:rFonts w:ascii="Arial" w:eastAsia="Calibri" w:hAnsi="Arial" w:cs="Arial"/>
                <w:i/>
                <w:sz w:val="24"/>
                <w:szCs w:val="24"/>
                <w:lang w:val="ro-RO"/>
              </w:rPr>
            </w:pPr>
            <w:r w:rsidRPr="009B46B7">
              <w:rPr>
                <w:rFonts w:ascii="Arial" w:eastAsia="Calibri" w:hAnsi="Arial" w:cs="Arial"/>
                <w:sz w:val="24"/>
                <w:szCs w:val="24"/>
                <w:lang w:val="ro-RO"/>
              </w:rPr>
              <w:t xml:space="preserve">f) Altele, cu </w:t>
            </w:r>
            <w:proofErr w:type="spellStart"/>
            <w:r w:rsidRPr="009B46B7">
              <w:rPr>
                <w:rFonts w:ascii="Arial" w:eastAsia="Calibri" w:hAnsi="Arial" w:cs="Arial"/>
                <w:sz w:val="24"/>
                <w:szCs w:val="24"/>
                <w:lang w:val="ro-RO"/>
              </w:rPr>
              <w:t>menţionarea</w:t>
            </w:r>
            <w:proofErr w:type="spellEnd"/>
            <w:r w:rsidRPr="009B46B7">
              <w:rPr>
                <w:rFonts w:ascii="Arial" w:eastAsia="Calibri" w:hAnsi="Arial" w:cs="Arial"/>
                <w:sz w:val="24"/>
                <w:szCs w:val="24"/>
                <w:lang w:val="ro-RO"/>
              </w:rPr>
              <w:t xml:space="preserve"> acestora</w:t>
            </w:r>
            <w:r w:rsidRPr="00C708CB">
              <w:rPr>
                <w:rFonts w:ascii="Arial" w:eastAsia="Calibri" w:hAnsi="Arial" w:cs="Arial"/>
                <w:sz w:val="24"/>
                <w:szCs w:val="24"/>
                <w:lang w:val="ro-RO"/>
              </w:rPr>
              <w:t>:</w:t>
            </w:r>
            <w:r w:rsidRPr="009B46B7">
              <w:rPr>
                <w:rFonts w:ascii="Arial" w:eastAsia="Calibri" w:hAnsi="Arial" w:cs="Arial"/>
                <w:i/>
                <w:sz w:val="24"/>
                <w:szCs w:val="24"/>
                <w:lang w:val="ro-RO"/>
              </w:rPr>
              <w:t xml:space="preserve">   </w:t>
            </w:r>
          </w:p>
          <w:p w14:paraId="3E96BF28" w14:textId="003AB628" w:rsidR="0023145F" w:rsidRPr="009B46B7" w:rsidRDefault="00B01BA3" w:rsidP="00B816CB">
            <w:pPr>
              <w:tabs>
                <w:tab w:val="left" w:pos="0"/>
              </w:tabs>
              <w:spacing w:after="0" w:line="240" w:lineRule="auto"/>
              <w:ind w:right="-108"/>
              <w:rPr>
                <w:rFonts w:ascii="Arial" w:eastAsia="Calibri" w:hAnsi="Arial" w:cs="Arial"/>
                <w:sz w:val="24"/>
                <w:szCs w:val="24"/>
                <w:lang w:val="ro-RO"/>
              </w:rPr>
            </w:pPr>
            <w:r w:rsidRPr="009B46B7">
              <w:rPr>
                <w:rFonts w:ascii="Arial" w:eastAsia="Calibri" w:hAnsi="Arial" w:cs="Arial"/>
                <w:sz w:val="24"/>
                <w:szCs w:val="24"/>
                <w:lang w:val="ro-RO"/>
              </w:rPr>
              <w:t xml:space="preserve">Exproprieri sau intenții de exproprieri ale unor imobile, strategia de tineret, datele de contact ale primăriilor din județul Timiș, proiectele finanțate prin bugetare participativă, colectarea deșeurilor, furnizarea serviciilor de educație timpurie, gestionarea câinilor fără stăpân, criteriile de alocare a locuințelor de serviciu, lista terenurilor agricole aflate în proprietatea Consiliului Județean Timiș, situația parcului auto aflat în dotarea Consiliului Județean Timiș, fișa de post a arhitectului șef, proiecte aflate în derulare (stadion, Castelul </w:t>
            </w:r>
            <w:proofErr w:type="spellStart"/>
            <w:r w:rsidRPr="009B46B7">
              <w:rPr>
                <w:rFonts w:ascii="Arial" w:eastAsia="Calibri" w:hAnsi="Arial" w:cs="Arial"/>
                <w:sz w:val="24"/>
                <w:szCs w:val="24"/>
                <w:lang w:val="ro-RO"/>
              </w:rPr>
              <w:t>Huniade</w:t>
            </w:r>
            <w:proofErr w:type="spellEnd"/>
            <w:r w:rsidRPr="009B46B7">
              <w:rPr>
                <w:rFonts w:ascii="Arial" w:eastAsia="Calibri" w:hAnsi="Arial" w:cs="Arial"/>
                <w:sz w:val="24"/>
                <w:szCs w:val="24"/>
                <w:lang w:val="ro-RO"/>
              </w:rPr>
              <w:t>, etc.), activitatea Autorității Teritoriale de Ordine Publică Timiș, bugetul alocate serviciilor sociale, situația obiectivelor turistice și culturale aflate în administrarea Consiliului Județean Timiș, bugetul alocat pentru evenimentele culturale finanțate de Consiliul Județean Timiș, ș.a.</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38302FFB" w14:textId="5567DFFC" w:rsidR="0023145F" w:rsidRPr="009B46B7" w:rsidRDefault="00FB1418" w:rsidP="0023145F">
            <w:pPr>
              <w:tabs>
                <w:tab w:val="left" w:pos="0"/>
              </w:tabs>
              <w:spacing w:after="0" w:line="240" w:lineRule="auto"/>
              <w:jc w:val="center"/>
              <w:rPr>
                <w:rFonts w:ascii="Arial" w:eastAsia="Calibri" w:hAnsi="Arial" w:cs="Arial"/>
                <w:sz w:val="24"/>
                <w:szCs w:val="24"/>
                <w:lang w:val="ro-RO"/>
              </w:rPr>
            </w:pPr>
            <w:r w:rsidRPr="009B46B7">
              <w:rPr>
                <w:rFonts w:ascii="Arial" w:eastAsia="Calibri" w:hAnsi="Arial" w:cs="Arial"/>
                <w:sz w:val="24"/>
                <w:szCs w:val="24"/>
                <w:lang w:val="ro-RO"/>
              </w:rPr>
              <w:t>69</w:t>
            </w:r>
          </w:p>
        </w:tc>
      </w:tr>
    </w:tbl>
    <w:p w14:paraId="3C9A6E15" w14:textId="77777777" w:rsidR="0023145F" w:rsidRPr="009B46B7" w:rsidRDefault="0023145F" w:rsidP="0023145F">
      <w:pPr>
        <w:autoSpaceDE w:val="0"/>
        <w:autoSpaceDN w:val="0"/>
        <w:adjustRightInd w:val="0"/>
        <w:spacing w:after="0" w:line="240" w:lineRule="auto"/>
        <w:contextualSpacing/>
        <w:jc w:val="both"/>
        <w:rPr>
          <w:rFonts w:ascii="Arial" w:eastAsia="Calibri" w:hAnsi="Arial" w:cs="Arial"/>
          <w:sz w:val="24"/>
          <w:szCs w:val="24"/>
          <w:lang w:val="ro-RO"/>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811"/>
        <w:gridCol w:w="721"/>
        <w:gridCol w:w="811"/>
        <w:gridCol w:w="810"/>
        <w:gridCol w:w="540"/>
        <w:gridCol w:w="540"/>
        <w:gridCol w:w="630"/>
        <w:gridCol w:w="630"/>
        <w:gridCol w:w="810"/>
        <w:gridCol w:w="900"/>
        <w:gridCol w:w="810"/>
        <w:gridCol w:w="900"/>
        <w:gridCol w:w="630"/>
      </w:tblGrid>
      <w:tr w:rsidR="0023145F" w:rsidRPr="00C708CB" w14:paraId="20F3A79C" w14:textId="77777777" w:rsidTr="00814D9B">
        <w:trPr>
          <w:trHeight w:val="620"/>
        </w:trPr>
        <w:tc>
          <w:tcPr>
            <w:tcW w:w="10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7DFDA3" w14:textId="77777777" w:rsidR="0023145F" w:rsidRPr="00C708CB" w:rsidRDefault="0023145F" w:rsidP="0023145F">
            <w:pPr>
              <w:spacing w:after="0" w:line="240" w:lineRule="auto"/>
              <w:ind w:left="-108" w:right="-108"/>
              <w:contextualSpacing/>
              <w:jc w:val="center"/>
              <w:rPr>
                <w:rFonts w:ascii="Arial" w:eastAsia="Calibri" w:hAnsi="Arial" w:cs="Arial"/>
                <w:b/>
                <w:sz w:val="20"/>
                <w:szCs w:val="20"/>
                <w:lang w:val="ro-RO"/>
              </w:rPr>
            </w:pPr>
            <w:r w:rsidRPr="00C708CB">
              <w:rPr>
                <w:rFonts w:ascii="Arial" w:eastAsia="Calibri" w:hAnsi="Arial" w:cs="Arial"/>
                <w:b/>
                <w:sz w:val="20"/>
                <w:szCs w:val="20"/>
                <w:lang w:val="ro-RO"/>
              </w:rPr>
              <w:t xml:space="preserve">2. Nr. total de </w:t>
            </w:r>
            <w:proofErr w:type="spellStart"/>
            <w:r w:rsidRPr="00C708CB">
              <w:rPr>
                <w:rFonts w:ascii="Arial" w:eastAsia="Calibri" w:hAnsi="Arial" w:cs="Arial"/>
                <w:b/>
                <w:sz w:val="20"/>
                <w:szCs w:val="20"/>
                <w:lang w:val="ro-RO"/>
              </w:rPr>
              <w:t>solicitari</w:t>
            </w:r>
            <w:proofErr w:type="spellEnd"/>
            <w:r w:rsidRPr="00C708CB">
              <w:rPr>
                <w:rFonts w:ascii="Arial" w:eastAsia="Calibri" w:hAnsi="Arial" w:cs="Arial"/>
                <w:b/>
                <w:sz w:val="20"/>
                <w:szCs w:val="20"/>
                <w:lang w:val="ro-RO"/>
              </w:rPr>
              <w:t xml:space="preserve"> soluționate favorabil</w:t>
            </w:r>
          </w:p>
        </w:tc>
        <w:tc>
          <w:tcPr>
            <w:tcW w:w="3153" w:type="dxa"/>
            <w:gridSpan w:val="4"/>
            <w:tcBorders>
              <w:top w:val="single" w:sz="4" w:space="0" w:color="auto"/>
              <w:left w:val="single" w:sz="4" w:space="0" w:color="auto"/>
              <w:bottom w:val="single" w:sz="4" w:space="0" w:color="auto"/>
              <w:right w:val="single" w:sz="4" w:space="0" w:color="auto"/>
            </w:tcBorders>
            <w:shd w:val="clear" w:color="auto" w:fill="auto"/>
          </w:tcPr>
          <w:p w14:paraId="7B78202A" w14:textId="77777777" w:rsidR="0023145F" w:rsidRPr="00C708CB" w:rsidRDefault="0023145F" w:rsidP="0023145F">
            <w:pPr>
              <w:spacing w:after="0" w:line="240" w:lineRule="auto"/>
              <w:jc w:val="center"/>
              <w:rPr>
                <w:rFonts w:ascii="Arial" w:eastAsia="Calibri" w:hAnsi="Arial" w:cs="Arial"/>
                <w:b/>
                <w:sz w:val="20"/>
                <w:szCs w:val="20"/>
                <w:lang w:val="ro-RO"/>
              </w:rPr>
            </w:pPr>
          </w:p>
          <w:p w14:paraId="4A76F62D"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 xml:space="preserve">Termen de </w:t>
            </w:r>
            <w:proofErr w:type="spellStart"/>
            <w:r w:rsidRPr="00C708CB">
              <w:rPr>
                <w:rFonts w:ascii="Arial" w:eastAsia="Calibri" w:hAnsi="Arial" w:cs="Arial"/>
                <w:b/>
                <w:sz w:val="20"/>
                <w:szCs w:val="20"/>
                <w:lang w:val="ro-RO"/>
              </w:rPr>
              <w:t>raspuns</w:t>
            </w:r>
            <w:proofErr w:type="spellEnd"/>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50CEED32" w14:textId="77777777" w:rsidR="0023145F" w:rsidRPr="00C708CB" w:rsidRDefault="0023145F" w:rsidP="0023145F">
            <w:pPr>
              <w:spacing w:after="0" w:line="240" w:lineRule="auto"/>
              <w:jc w:val="center"/>
              <w:rPr>
                <w:rFonts w:ascii="Arial" w:eastAsia="Calibri" w:hAnsi="Arial" w:cs="Arial"/>
                <w:b/>
                <w:sz w:val="20"/>
                <w:szCs w:val="20"/>
                <w:lang w:val="ro-RO"/>
              </w:rPr>
            </w:pPr>
          </w:p>
          <w:p w14:paraId="2D6E70A1"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Modul de comunicare</w:t>
            </w:r>
          </w:p>
        </w:tc>
        <w:tc>
          <w:tcPr>
            <w:tcW w:w="4680" w:type="dxa"/>
            <w:gridSpan w:val="6"/>
            <w:tcBorders>
              <w:top w:val="single" w:sz="4" w:space="0" w:color="auto"/>
              <w:left w:val="single" w:sz="4" w:space="0" w:color="auto"/>
              <w:bottom w:val="single" w:sz="4" w:space="0" w:color="auto"/>
              <w:right w:val="single" w:sz="4" w:space="0" w:color="auto"/>
            </w:tcBorders>
            <w:shd w:val="clear" w:color="auto" w:fill="auto"/>
          </w:tcPr>
          <w:p w14:paraId="00E3A5B0" w14:textId="77777777" w:rsidR="0023145F" w:rsidRPr="00C708CB" w:rsidRDefault="0023145F" w:rsidP="0023145F">
            <w:pPr>
              <w:spacing w:after="0" w:line="240" w:lineRule="auto"/>
              <w:jc w:val="center"/>
              <w:rPr>
                <w:rFonts w:ascii="Arial" w:eastAsia="Calibri" w:hAnsi="Arial" w:cs="Arial"/>
                <w:b/>
                <w:sz w:val="20"/>
                <w:szCs w:val="20"/>
                <w:lang w:val="ro-RO"/>
              </w:rPr>
            </w:pPr>
          </w:p>
          <w:p w14:paraId="3857F235"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Departajare pe domenii de interes</w:t>
            </w:r>
          </w:p>
        </w:tc>
      </w:tr>
      <w:tr w:rsidR="0023145F" w:rsidRPr="00C708CB" w14:paraId="019EC3C3" w14:textId="77777777" w:rsidTr="00814D9B">
        <w:trPr>
          <w:trHeight w:val="800"/>
        </w:trPr>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71CE22" w14:textId="77777777" w:rsidR="0023145F" w:rsidRPr="00C708CB" w:rsidRDefault="0023145F" w:rsidP="0023145F">
            <w:pPr>
              <w:spacing w:after="0" w:line="240" w:lineRule="auto"/>
              <w:rPr>
                <w:rFonts w:ascii="Arial" w:eastAsia="Calibri" w:hAnsi="Arial" w:cs="Arial"/>
                <w:b/>
                <w:sz w:val="20"/>
                <w:szCs w:val="20"/>
                <w:lang w:val="ro-RO"/>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tcPr>
          <w:p w14:paraId="2EFDCC9D"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roofErr w:type="spellStart"/>
            <w:r w:rsidRPr="00C708CB">
              <w:rPr>
                <w:rFonts w:ascii="Arial" w:eastAsia="Calibri" w:hAnsi="Arial" w:cs="Arial"/>
                <w:b/>
                <w:sz w:val="20"/>
                <w:szCs w:val="20"/>
                <w:lang w:val="ro-RO"/>
              </w:rPr>
              <w:t>Redirectionate</w:t>
            </w:r>
            <w:proofErr w:type="spellEnd"/>
            <w:r w:rsidRPr="00C708CB">
              <w:rPr>
                <w:rFonts w:ascii="Arial" w:eastAsia="Calibri" w:hAnsi="Arial" w:cs="Arial"/>
                <w:b/>
                <w:sz w:val="20"/>
                <w:szCs w:val="20"/>
                <w:lang w:val="ro-RO"/>
              </w:rPr>
              <w:t xml:space="preserve"> </w:t>
            </w:r>
            <w:proofErr w:type="spellStart"/>
            <w:r w:rsidRPr="00C708CB">
              <w:rPr>
                <w:rFonts w:ascii="Arial" w:eastAsia="Calibri" w:hAnsi="Arial" w:cs="Arial"/>
                <w:b/>
                <w:sz w:val="20"/>
                <w:szCs w:val="20"/>
                <w:lang w:val="ro-RO"/>
              </w:rPr>
              <w:t>catre</w:t>
            </w:r>
            <w:proofErr w:type="spellEnd"/>
            <w:r w:rsidRPr="00C708CB">
              <w:rPr>
                <w:rFonts w:ascii="Arial" w:eastAsia="Calibri" w:hAnsi="Arial" w:cs="Arial"/>
                <w:b/>
                <w:sz w:val="20"/>
                <w:szCs w:val="20"/>
                <w:lang w:val="ro-RO"/>
              </w:rPr>
              <w:t xml:space="preserve"> alte </w:t>
            </w:r>
          </w:p>
          <w:p w14:paraId="599F69D7"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roofErr w:type="spellStart"/>
            <w:r w:rsidRPr="00C708CB">
              <w:rPr>
                <w:rFonts w:ascii="Arial" w:eastAsia="Calibri" w:hAnsi="Arial" w:cs="Arial"/>
                <w:b/>
                <w:sz w:val="20"/>
                <w:szCs w:val="20"/>
                <w:lang w:val="ro-RO"/>
              </w:rPr>
              <w:lastRenderedPageBreak/>
              <w:t>institutii</w:t>
            </w:r>
            <w:proofErr w:type="spellEnd"/>
            <w:r w:rsidRPr="00C708CB">
              <w:rPr>
                <w:rFonts w:ascii="Arial" w:eastAsia="Calibri" w:hAnsi="Arial" w:cs="Arial"/>
                <w:b/>
                <w:sz w:val="20"/>
                <w:szCs w:val="20"/>
                <w:lang w:val="ro-RO"/>
              </w:rPr>
              <w:t xml:space="preserve"> in </w:t>
            </w:r>
          </w:p>
          <w:p w14:paraId="53AC4FE5"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t>5 zile</w:t>
            </w:r>
          </w:p>
          <w:p w14:paraId="1481E886"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56C21879"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bottom"/>
          </w:tcPr>
          <w:p w14:paraId="6F31B1D8"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roofErr w:type="spellStart"/>
            <w:r w:rsidRPr="00C708CB">
              <w:rPr>
                <w:rFonts w:ascii="Arial" w:eastAsia="Calibri" w:hAnsi="Arial" w:cs="Arial"/>
                <w:b/>
                <w:sz w:val="20"/>
                <w:szCs w:val="20"/>
                <w:lang w:val="ro-RO"/>
              </w:rPr>
              <w:lastRenderedPageBreak/>
              <w:t>Solutionate</w:t>
            </w:r>
            <w:proofErr w:type="spellEnd"/>
            <w:r w:rsidRPr="00C708CB">
              <w:rPr>
                <w:rFonts w:ascii="Arial" w:eastAsia="Calibri" w:hAnsi="Arial" w:cs="Arial"/>
                <w:b/>
                <w:sz w:val="20"/>
                <w:szCs w:val="20"/>
                <w:lang w:val="ro-RO"/>
              </w:rPr>
              <w:t xml:space="preserve"> favorabil in </w:t>
            </w:r>
            <w:r w:rsidRPr="00C708CB">
              <w:rPr>
                <w:rFonts w:ascii="Arial" w:eastAsia="Calibri" w:hAnsi="Arial" w:cs="Arial"/>
                <w:b/>
                <w:sz w:val="20"/>
                <w:szCs w:val="20"/>
                <w:lang w:val="ro-RO"/>
              </w:rPr>
              <w:lastRenderedPageBreak/>
              <w:t>termen de</w:t>
            </w:r>
          </w:p>
          <w:p w14:paraId="6080AE24"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t xml:space="preserve"> 10 zile</w:t>
            </w:r>
          </w:p>
          <w:p w14:paraId="43A592E3"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4200F950"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tcPr>
          <w:p w14:paraId="3A694CA7"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roofErr w:type="spellStart"/>
            <w:r w:rsidRPr="00C708CB">
              <w:rPr>
                <w:rFonts w:ascii="Arial" w:eastAsia="Calibri" w:hAnsi="Arial" w:cs="Arial"/>
                <w:b/>
                <w:sz w:val="20"/>
                <w:szCs w:val="20"/>
                <w:lang w:val="ro-RO"/>
              </w:rPr>
              <w:lastRenderedPageBreak/>
              <w:t>Solutionate</w:t>
            </w:r>
            <w:proofErr w:type="spellEnd"/>
            <w:r w:rsidRPr="00C708CB">
              <w:rPr>
                <w:rFonts w:ascii="Arial" w:eastAsia="Calibri" w:hAnsi="Arial" w:cs="Arial"/>
                <w:b/>
                <w:sz w:val="20"/>
                <w:szCs w:val="20"/>
                <w:lang w:val="ro-RO"/>
              </w:rPr>
              <w:t xml:space="preserve"> termen de 30 </w:t>
            </w:r>
          </w:p>
          <w:p w14:paraId="74AE6D4B"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lastRenderedPageBreak/>
              <w:t>de zile</w:t>
            </w:r>
          </w:p>
          <w:p w14:paraId="62A3D326"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41E85137"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088080DA"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4DBE4D1"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roofErr w:type="spellStart"/>
            <w:r w:rsidRPr="00C708CB">
              <w:rPr>
                <w:rFonts w:ascii="Arial" w:eastAsia="Calibri" w:hAnsi="Arial" w:cs="Arial"/>
                <w:b/>
                <w:sz w:val="20"/>
                <w:szCs w:val="20"/>
                <w:lang w:val="ro-RO"/>
              </w:rPr>
              <w:lastRenderedPageBreak/>
              <w:t>Solutionari</w:t>
            </w:r>
            <w:proofErr w:type="spellEnd"/>
            <w:r w:rsidRPr="00C708CB">
              <w:rPr>
                <w:rFonts w:ascii="Arial" w:eastAsia="Calibri" w:hAnsi="Arial" w:cs="Arial"/>
                <w:b/>
                <w:sz w:val="20"/>
                <w:szCs w:val="20"/>
                <w:lang w:val="ro-RO"/>
              </w:rPr>
              <w:t xml:space="preserve"> termenu</w:t>
            </w:r>
            <w:r w:rsidRPr="00C708CB">
              <w:rPr>
                <w:rFonts w:ascii="Arial" w:eastAsia="Calibri" w:hAnsi="Arial" w:cs="Arial"/>
                <w:b/>
                <w:sz w:val="20"/>
                <w:szCs w:val="20"/>
                <w:lang w:val="ro-RO"/>
              </w:rPr>
              <w:lastRenderedPageBreak/>
              <w:t xml:space="preserve">l a fost </w:t>
            </w:r>
            <w:proofErr w:type="spellStart"/>
            <w:r w:rsidRPr="00C708CB">
              <w:rPr>
                <w:rFonts w:ascii="Arial" w:eastAsia="Calibri" w:hAnsi="Arial" w:cs="Arial"/>
                <w:b/>
                <w:sz w:val="20"/>
                <w:szCs w:val="20"/>
                <w:lang w:val="ro-RO"/>
              </w:rPr>
              <w:t>depasit</w:t>
            </w:r>
            <w:proofErr w:type="spellEnd"/>
          </w:p>
          <w:p w14:paraId="42E5F38D"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0ABD48F5"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1AA4A597"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39714961"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lastRenderedPageBreak/>
              <w:t>Electronic</w:t>
            </w:r>
          </w:p>
          <w:p w14:paraId="4A18D891"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363913B5"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46B5E936"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4BC08A05"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347BADA5"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7C165E4"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lastRenderedPageBreak/>
              <w:t xml:space="preserve">In format </w:t>
            </w:r>
            <w:proofErr w:type="spellStart"/>
            <w:r w:rsidRPr="00C708CB">
              <w:rPr>
                <w:rFonts w:ascii="Arial" w:eastAsia="Calibri" w:hAnsi="Arial" w:cs="Arial"/>
                <w:b/>
                <w:sz w:val="20"/>
                <w:szCs w:val="20"/>
                <w:lang w:val="ro-RO"/>
              </w:rPr>
              <w:lastRenderedPageBreak/>
              <w:t>hartie</w:t>
            </w:r>
            <w:proofErr w:type="spellEnd"/>
          </w:p>
          <w:p w14:paraId="216E923A"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29EC8FF7"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735BC8D9"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23353009"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4A807ED8"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lastRenderedPageBreak/>
              <w:t>Verbala</w:t>
            </w:r>
          </w:p>
          <w:p w14:paraId="3E8EF970"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0E0416C8"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4DEAA902"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3E628DF7"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65ED0735"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13A6B39"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lastRenderedPageBreak/>
              <w:t xml:space="preserve">Utilizarea banilor </w:t>
            </w:r>
            <w:r w:rsidRPr="00C708CB">
              <w:rPr>
                <w:rFonts w:ascii="Arial" w:eastAsia="Calibri" w:hAnsi="Arial" w:cs="Arial"/>
                <w:b/>
                <w:sz w:val="20"/>
                <w:szCs w:val="20"/>
                <w:lang w:val="ro-RO"/>
              </w:rPr>
              <w:lastRenderedPageBreak/>
              <w:t>publici</w:t>
            </w:r>
          </w:p>
          <w:p w14:paraId="493043EC"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5BAA82E2"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376C0340"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5C57E59"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lastRenderedPageBreak/>
              <w:t xml:space="preserve">Modul de </w:t>
            </w:r>
            <w:proofErr w:type="spellStart"/>
            <w:r w:rsidRPr="00C708CB">
              <w:rPr>
                <w:rFonts w:ascii="Arial" w:eastAsia="Calibri" w:hAnsi="Arial" w:cs="Arial"/>
                <w:b/>
                <w:sz w:val="20"/>
                <w:szCs w:val="20"/>
                <w:lang w:val="ro-RO"/>
              </w:rPr>
              <w:t>indeplinire</w:t>
            </w:r>
            <w:proofErr w:type="spellEnd"/>
            <w:r w:rsidRPr="00C708CB">
              <w:rPr>
                <w:rFonts w:ascii="Arial" w:eastAsia="Calibri" w:hAnsi="Arial" w:cs="Arial"/>
                <w:b/>
                <w:sz w:val="20"/>
                <w:szCs w:val="20"/>
                <w:lang w:val="ro-RO"/>
              </w:rPr>
              <w:t xml:space="preserve"> a </w:t>
            </w:r>
            <w:proofErr w:type="spellStart"/>
            <w:r w:rsidRPr="00C708CB">
              <w:rPr>
                <w:rFonts w:ascii="Arial" w:eastAsia="Calibri" w:hAnsi="Arial" w:cs="Arial"/>
                <w:b/>
                <w:sz w:val="20"/>
                <w:szCs w:val="20"/>
                <w:lang w:val="ro-RO"/>
              </w:rPr>
              <w:lastRenderedPageBreak/>
              <w:t>atributiilor</w:t>
            </w:r>
            <w:proofErr w:type="spellEnd"/>
          </w:p>
          <w:p w14:paraId="448CFCD7"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6FCC9C25"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178F21B1"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90C4CA7"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lastRenderedPageBreak/>
              <w:t>Acte normative,</w:t>
            </w:r>
          </w:p>
          <w:p w14:paraId="17E59C34"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lastRenderedPageBreak/>
              <w:t>Reglementari</w:t>
            </w:r>
          </w:p>
          <w:p w14:paraId="5EA64231"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2B4640B2"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412CBFE9"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6CCB1FEA" w14:textId="77777777" w:rsidR="0023145F" w:rsidRPr="00C708CB" w:rsidRDefault="0023145F" w:rsidP="0023145F">
            <w:pPr>
              <w:spacing w:after="0" w:line="240" w:lineRule="auto"/>
              <w:ind w:right="-108"/>
              <w:rPr>
                <w:rFonts w:ascii="Arial" w:eastAsia="Calibri" w:hAnsi="Arial" w:cs="Arial"/>
                <w:b/>
                <w:sz w:val="20"/>
                <w:szCs w:val="20"/>
                <w:lang w:val="ro-RO"/>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7943EC8"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lastRenderedPageBreak/>
              <w:t>Activitatea liderilor</w:t>
            </w:r>
          </w:p>
          <w:p w14:paraId="1D39525B"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3B191C6A"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4D63E08E"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0BAA7D75" w14:textId="77777777" w:rsidR="0023145F" w:rsidRPr="00C708CB" w:rsidRDefault="0023145F" w:rsidP="0023145F">
            <w:pPr>
              <w:spacing w:after="0" w:line="240" w:lineRule="auto"/>
              <w:ind w:right="-108"/>
              <w:rPr>
                <w:rFonts w:ascii="Arial" w:eastAsia="Calibri" w:hAnsi="Arial" w:cs="Arial"/>
                <w:b/>
                <w:sz w:val="20"/>
                <w:szCs w:val="20"/>
                <w:lang w:val="ro-RO"/>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69BAB20"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lastRenderedPageBreak/>
              <w:t xml:space="preserve">Modul de </w:t>
            </w:r>
          </w:p>
          <w:p w14:paraId="3D00B840"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t>aplicare a Legii</w:t>
            </w:r>
          </w:p>
          <w:p w14:paraId="5FA94FFB"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lastRenderedPageBreak/>
              <w:t xml:space="preserve"> nr. 544/2001</w:t>
            </w:r>
          </w:p>
          <w:p w14:paraId="7D6E3D20"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092BF8E1"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76F773C7" w14:textId="77777777" w:rsidR="0023145F" w:rsidRPr="00C708CB" w:rsidRDefault="0023145F" w:rsidP="0023145F">
            <w:pPr>
              <w:spacing w:after="0" w:line="240" w:lineRule="auto"/>
              <w:ind w:right="-108"/>
              <w:rPr>
                <w:rFonts w:ascii="Arial" w:eastAsia="Calibri" w:hAnsi="Arial" w:cs="Arial"/>
                <w:b/>
                <w:sz w:val="20"/>
                <w:szCs w:val="20"/>
                <w:lang w:val="ro-RO"/>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0E21814C"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r w:rsidRPr="00C708CB">
              <w:rPr>
                <w:rFonts w:ascii="Arial" w:eastAsia="Calibri" w:hAnsi="Arial" w:cs="Arial"/>
                <w:b/>
                <w:sz w:val="20"/>
                <w:szCs w:val="20"/>
                <w:lang w:val="ro-RO"/>
              </w:rPr>
              <w:lastRenderedPageBreak/>
              <w:t>Altele</w:t>
            </w:r>
          </w:p>
          <w:p w14:paraId="3669F895"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1A7239E8"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2B244197"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28F4FC33" w14:textId="77777777" w:rsidR="0023145F" w:rsidRPr="00C708CB" w:rsidRDefault="0023145F" w:rsidP="0023145F">
            <w:pPr>
              <w:spacing w:after="0" w:line="240" w:lineRule="auto"/>
              <w:ind w:left="-108" w:right="-108"/>
              <w:jc w:val="center"/>
              <w:rPr>
                <w:rFonts w:ascii="Arial" w:eastAsia="Calibri" w:hAnsi="Arial" w:cs="Arial"/>
                <w:b/>
                <w:sz w:val="20"/>
                <w:szCs w:val="20"/>
                <w:lang w:val="ro-RO"/>
              </w:rPr>
            </w:pPr>
          </w:p>
          <w:p w14:paraId="597BE8CC" w14:textId="77777777" w:rsidR="0023145F" w:rsidRPr="00C708CB" w:rsidRDefault="0023145F" w:rsidP="0023145F">
            <w:pPr>
              <w:spacing w:after="0" w:line="240" w:lineRule="auto"/>
              <w:ind w:right="-108"/>
              <w:rPr>
                <w:rFonts w:ascii="Arial" w:eastAsia="Calibri" w:hAnsi="Arial" w:cs="Arial"/>
                <w:b/>
                <w:sz w:val="20"/>
                <w:szCs w:val="20"/>
                <w:lang w:val="ro-RO"/>
              </w:rPr>
            </w:pPr>
          </w:p>
        </w:tc>
      </w:tr>
      <w:tr w:rsidR="0023145F" w:rsidRPr="00C708CB" w14:paraId="62537F59" w14:textId="77777777" w:rsidTr="00814D9B">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42C8C7A9" w14:textId="4C1501E5" w:rsidR="0023145F" w:rsidRPr="00C708CB" w:rsidRDefault="004A0369" w:rsidP="0023145F">
            <w:pPr>
              <w:spacing w:after="0" w:line="240" w:lineRule="auto"/>
              <w:jc w:val="center"/>
              <w:rPr>
                <w:rFonts w:ascii="Arial" w:eastAsia="Calibri" w:hAnsi="Arial" w:cs="Arial"/>
                <w:sz w:val="20"/>
                <w:szCs w:val="20"/>
                <w:lang w:val="ro-RO"/>
              </w:rPr>
            </w:pPr>
            <w:r>
              <w:rPr>
                <w:rFonts w:ascii="Arial" w:eastAsia="Calibri" w:hAnsi="Arial" w:cs="Arial"/>
                <w:sz w:val="20"/>
                <w:szCs w:val="20"/>
                <w:lang w:val="ro-RO"/>
              </w:rPr>
              <w:lastRenderedPageBreak/>
              <w:t>86</w:t>
            </w:r>
          </w:p>
        </w:tc>
        <w:tc>
          <w:tcPr>
            <w:tcW w:w="811" w:type="dxa"/>
            <w:tcBorders>
              <w:top w:val="single" w:sz="4" w:space="0" w:color="auto"/>
              <w:left w:val="single" w:sz="4" w:space="0" w:color="auto"/>
              <w:bottom w:val="single" w:sz="4" w:space="0" w:color="auto"/>
              <w:right w:val="single" w:sz="4" w:space="0" w:color="auto"/>
            </w:tcBorders>
            <w:shd w:val="clear" w:color="auto" w:fill="auto"/>
            <w:hideMark/>
          </w:tcPr>
          <w:p w14:paraId="2BA08499" w14:textId="1596008B" w:rsidR="0023145F" w:rsidRPr="00C708CB" w:rsidRDefault="00C11E95"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8</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14:paraId="480BBD98" w14:textId="77BF38BB" w:rsidR="0023145F" w:rsidRPr="00C708CB" w:rsidRDefault="004A0369" w:rsidP="0023145F">
            <w:pPr>
              <w:spacing w:after="0" w:line="240" w:lineRule="auto"/>
              <w:jc w:val="center"/>
              <w:rPr>
                <w:rFonts w:ascii="Arial" w:eastAsia="Calibri" w:hAnsi="Arial" w:cs="Arial"/>
                <w:color w:val="0070C0"/>
                <w:sz w:val="20"/>
                <w:szCs w:val="20"/>
              </w:rPr>
            </w:pPr>
            <w:r>
              <w:rPr>
                <w:rFonts w:ascii="Arial" w:eastAsia="Calibri" w:hAnsi="Arial" w:cs="Arial"/>
                <w:sz w:val="20"/>
                <w:szCs w:val="20"/>
                <w:lang w:val="ro-RO"/>
              </w:rPr>
              <w:t>74</w:t>
            </w:r>
          </w:p>
        </w:tc>
        <w:tc>
          <w:tcPr>
            <w:tcW w:w="811" w:type="dxa"/>
            <w:tcBorders>
              <w:top w:val="single" w:sz="4" w:space="0" w:color="auto"/>
              <w:left w:val="single" w:sz="4" w:space="0" w:color="auto"/>
              <w:bottom w:val="single" w:sz="4" w:space="0" w:color="auto"/>
              <w:right w:val="single" w:sz="4" w:space="0" w:color="auto"/>
            </w:tcBorders>
            <w:shd w:val="clear" w:color="auto" w:fill="auto"/>
            <w:hideMark/>
          </w:tcPr>
          <w:p w14:paraId="05754C29" w14:textId="2C7BE064" w:rsidR="0023145F" w:rsidRPr="00C708CB" w:rsidRDefault="00BB6198"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4</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FF76F7F" w14:textId="1EB014E0" w:rsidR="0023145F" w:rsidRPr="00C708CB" w:rsidRDefault="00BB6198" w:rsidP="0023145F">
            <w:pPr>
              <w:spacing w:after="0" w:line="240" w:lineRule="auto"/>
              <w:jc w:val="center"/>
              <w:rPr>
                <w:rFonts w:ascii="Arial" w:eastAsia="Calibri" w:hAnsi="Arial" w:cs="Arial"/>
                <w:color w:val="FF0000"/>
                <w:sz w:val="20"/>
                <w:szCs w:val="20"/>
                <w:lang w:val="ro-RO"/>
              </w:rPr>
            </w:pPr>
            <w:r w:rsidRPr="00C708CB">
              <w:rPr>
                <w:rFonts w:ascii="Arial" w:eastAsia="Calibri" w:hAnsi="Arial" w:cs="Arial"/>
                <w:sz w:val="20"/>
                <w:szCs w:val="20"/>
                <w:lang w:val="ro-RO"/>
              </w:rPr>
              <w:t>0</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27D5A97" w14:textId="641DA4CC" w:rsidR="0023145F" w:rsidRPr="00C708CB" w:rsidRDefault="00BB6198" w:rsidP="0023145F">
            <w:pPr>
              <w:spacing w:after="0" w:line="240" w:lineRule="auto"/>
              <w:rPr>
                <w:rFonts w:ascii="Arial" w:eastAsia="Calibri" w:hAnsi="Arial" w:cs="Arial"/>
                <w:sz w:val="20"/>
                <w:szCs w:val="20"/>
                <w:lang w:val="ro-RO"/>
              </w:rPr>
            </w:pPr>
            <w:r w:rsidRPr="00C708CB">
              <w:rPr>
                <w:rFonts w:ascii="Arial" w:eastAsia="Calibri" w:hAnsi="Arial" w:cs="Arial"/>
                <w:sz w:val="20"/>
                <w:szCs w:val="20"/>
                <w:lang w:val="ro-RO"/>
              </w:rPr>
              <w:t>71</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E092BA6" w14:textId="604814A1" w:rsidR="0023145F" w:rsidRPr="00C708CB" w:rsidRDefault="00BB6198" w:rsidP="0023145F">
            <w:pPr>
              <w:spacing w:after="0" w:line="240" w:lineRule="auto"/>
              <w:ind w:left="-18"/>
              <w:rPr>
                <w:rFonts w:ascii="Arial" w:eastAsia="Calibri" w:hAnsi="Arial" w:cs="Arial"/>
                <w:sz w:val="20"/>
                <w:szCs w:val="20"/>
                <w:lang w:val="ro-RO"/>
              </w:rPr>
            </w:pPr>
            <w:r w:rsidRPr="00C708CB">
              <w:rPr>
                <w:rFonts w:ascii="Arial" w:eastAsia="Calibri" w:hAnsi="Arial" w:cs="Arial"/>
                <w:sz w:val="20"/>
                <w:szCs w:val="20"/>
                <w:lang w:val="ro-RO"/>
              </w:rPr>
              <w:t>16</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30DC3C26"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0BFC442A" w14:textId="2F8A137E" w:rsidR="0023145F" w:rsidRPr="00C708CB" w:rsidRDefault="00BB6198"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11</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7CFC83C" w14:textId="185F3AEE" w:rsidR="0023145F" w:rsidRPr="00C708CB" w:rsidRDefault="00BB6198"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7</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941A2DB" w14:textId="626EA19B" w:rsidR="0023145F" w:rsidRPr="00C708CB" w:rsidRDefault="00BB6198"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611651A"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4608377"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35A05116" w14:textId="09D6B0C6" w:rsidR="0023145F" w:rsidRPr="00C708CB" w:rsidRDefault="004A0369" w:rsidP="0023145F">
            <w:pPr>
              <w:spacing w:after="0" w:line="240" w:lineRule="auto"/>
              <w:jc w:val="center"/>
              <w:rPr>
                <w:rFonts w:ascii="Arial" w:eastAsia="Calibri" w:hAnsi="Arial" w:cs="Arial"/>
                <w:sz w:val="20"/>
                <w:szCs w:val="20"/>
                <w:lang w:val="ro-RO"/>
              </w:rPr>
            </w:pPr>
            <w:r>
              <w:rPr>
                <w:rFonts w:ascii="Arial" w:eastAsia="Calibri" w:hAnsi="Arial" w:cs="Arial"/>
                <w:sz w:val="20"/>
                <w:szCs w:val="20"/>
                <w:lang w:val="ro-RO"/>
              </w:rPr>
              <w:t>68</w:t>
            </w:r>
          </w:p>
        </w:tc>
      </w:tr>
    </w:tbl>
    <w:p w14:paraId="73418B89" w14:textId="77777777" w:rsidR="0023145F" w:rsidRPr="00C708CB" w:rsidRDefault="0023145F" w:rsidP="0023145F">
      <w:pPr>
        <w:autoSpaceDE w:val="0"/>
        <w:autoSpaceDN w:val="0"/>
        <w:adjustRightInd w:val="0"/>
        <w:spacing w:after="0" w:line="240" w:lineRule="auto"/>
        <w:jc w:val="both"/>
        <w:rPr>
          <w:rFonts w:ascii="Arial" w:eastAsia="Calibri" w:hAnsi="Arial" w:cs="Arial"/>
          <w:sz w:val="20"/>
          <w:szCs w:val="20"/>
          <w:lang w:val="ro-RO"/>
        </w:rPr>
      </w:pPr>
    </w:p>
    <w:p w14:paraId="34930D0B" w14:textId="77777777" w:rsidR="0023145F" w:rsidRDefault="0023145F" w:rsidP="0023145F">
      <w:pPr>
        <w:autoSpaceDE w:val="0"/>
        <w:autoSpaceDN w:val="0"/>
        <w:adjustRightInd w:val="0"/>
        <w:spacing w:after="0" w:line="240" w:lineRule="auto"/>
        <w:jc w:val="both"/>
        <w:rPr>
          <w:rFonts w:ascii="Arial" w:eastAsia="Calibri" w:hAnsi="Arial" w:cs="Arial"/>
          <w:b/>
          <w:sz w:val="24"/>
          <w:szCs w:val="24"/>
          <w:lang w:val="ro-RO"/>
        </w:rPr>
      </w:pPr>
      <w:r w:rsidRPr="00C708CB">
        <w:rPr>
          <w:rFonts w:ascii="Arial" w:eastAsia="Calibri" w:hAnsi="Arial" w:cs="Arial"/>
          <w:b/>
          <w:sz w:val="24"/>
          <w:szCs w:val="24"/>
          <w:lang w:val="ro-RO"/>
        </w:rPr>
        <w:t xml:space="preserve">3. </w:t>
      </w:r>
      <w:proofErr w:type="spellStart"/>
      <w:r w:rsidRPr="00C708CB">
        <w:rPr>
          <w:rFonts w:ascii="Arial" w:eastAsia="Calibri" w:hAnsi="Arial" w:cs="Arial"/>
          <w:b/>
          <w:sz w:val="24"/>
          <w:szCs w:val="24"/>
          <w:lang w:val="ro-RO"/>
        </w:rPr>
        <w:t>Menţionaţi</w:t>
      </w:r>
      <w:proofErr w:type="spellEnd"/>
      <w:r w:rsidRPr="00C708CB">
        <w:rPr>
          <w:rFonts w:ascii="Arial" w:eastAsia="Calibri" w:hAnsi="Arial" w:cs="Arial"/>
          <w:b/>
          <w:sz w:val="24"/>
          <w:szCs w:val="24"/>
          <w:lang w:val="ro-RO"/>
        </w:rPr>
        <w:t xml:space="preserve"> principalele cauze pentru care anumite răspunsuri nu au fost transmise în termenul legal:</w:t>
      </w:r>
    </w:p>
    <w:p w14:paraId="0C51A972" w14:textId="77777777" w:rsidR="00321741" w:rsidRPr="00C708CB" w:rsidRDefault="00321741" w:rsidP="0023145F">
      <w:pPr>
        <w:autoSpaceDE w:val="0"/>
        <w:autoSpaceDN w:val="0"/>
        <w:adjustRightInd w:val="0"/>
        <w:spacing w:after="0" w:line="240" w:lineRule="auto"/>
        <w:jc w:val="both"/>
        <w:rPr>
          <w:rFonts w:ascii="Arial" w:eastAsia="Calibri" w:hAnsi="Arial" w:cs="Arial"/>
          <w:b/>
          <w:sz w:val="24"/>
          <w:szCs w:val="24"/>
          <w:lang w:val="ro-RO"/>
        </w:rPr>
      </w:pPr>
    </w:p>
    <w:p w14:paraId="086825A8" w14:textId="46268B7C" w:rsidR="0023145F" w:rsidRDefault="00BB6198"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color w:val="FF0000"/>
          <w:sz w:val="24"/>
          <w:szCs w:val="24"/>
          <w:lang w:val="ro-RO"/>
        </w:rPr>
        <w:t xml:space="preserve">  </w:t>
      </w:r>
      <w:r w:rsidRPr="009B46B7">
        <w:rPr>
          <w:rFonts w:ascii="Arial" w:eastAsia="Calibri" w:hAnsi="Arial" w:cs="Arial"/>
          <w:sz w:val="24"/>
          <w:szCs w:val="24"/>
          <w:lang w:val="ro-RO"/>
        </w:rPr>
        <w:t>Nu e cazul.</w:t>
      </w:r>
    </w:p>
    <w:p w14:paraId="6988E998" w14:textId="77777777" w:rsidR="00321741" w:rsidRDefault="00321741" w:rsidP="0023145F">
      <w:pPr>
        <w:autoSpaceDE w:val="0"/>
        <w:autoSpaceDN w:val="0"/>
        <w:adjustRightInd w:val="0"/>
        <w:spacing w:after="0" w:line="240" w:lineRule="auto"/>
        <w:jc w:val="both"/>
        <w:rPr>
          <w:rFonts w:ascii="Arial" w:eastAsia="Calibri" w:hAnsi="Arial" w:cs="Arial"/>
          <w:sz w:val="24"/>
          <w:szCs w:val="24"/>
          <w:lang w:val="ro-RO"/>
        </w:rPr>
      </w:pPr>
    </w:p>
    <w:p w14:paraId="1E795C86" w14:textId="77777777" w:rsidR="0023145F" w:rsidRDefault="0023145F" w:rsidP="0023145F">
      <w:pPr>
        <w:autoSpaceDE w:val="0"/>
        <w:autoSpaceDN w:val="0"/>
        <w:adjustRightInd w:val="0"/>
        <w:spacing w:after="0" w:line="240" w:lineRule="auto"/>
        <w:jc w:val="both"/>
        <w:rPr>
          <w:rFonts w:ascii="Arial" w:eastAsia="Calibri" w:hAnsi="Arial" w:cs="Arial"/>
          <w:b/>
          <w:sz w:val="24"/>
          <w:szCs w:val="24"/>
          <w:lang w:val="ro-RO"/>
        </w:rPr>
      </w:pPr>
      <w:r w:rsidRPr="00C708CB">
        <w:rPr>
          <w:rFonts w:ascii="Arial" w:eastAsia="Calibri" w:hAnsi="Arial" w:cs="Arial"/>
          <w:b/>
          <w:sz w:val="24"/>
          <w:szCs w:val="24"/>
          <w:lang w:val="ro-RO"/>
        </w:rPr>
        <w:t xml:space="preserve">4. Ce măsuri au fost luate pentru ca această problemă să fie rezolvată? </w:t>
      </w:r>
    </w:p>
    <w:p w14:paraId="447650FF" w14:textId="77777777" w:rsidR="00321741" w:rsidRPr="00C708CB" w:rsidRDefault="00321741" w:rsidP="0023145F">
      <w:pPr>
        <w:autoSpaceDE w:val="0"/>
        <w:autoSpaceDN w:val="0"/>
        <w:adjustRightInd w:val="0"/>
        <w:spacing w:after="0" w:line="240" w:lineRule="auto"/>
        <w:jc w:val="both"/>
        <w:rPr>
          <w:rFonts w:ascii="Arial" w:eastAsia="Calibri" w:hAnsi="Arial" w:cs="Arial"/>
          <w:b/>
          <w:sz w:val="24"/>
          <w:szCs w:val="24"/>
          <w:lang w:val="ro-RO"/>
        </w:rPr>
      </w:pPr>
    </w:p>
    <w:p w14:paraId="30DF46E4" w14:textId="13A73AFF" w:rsidR="0023145F" w:rsidRDefault="00BB6198"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 xml:space="preserve">  Nu e cazul.</w:t>
      </w:r>
    </w:p>
    <w:p w14:paraId="0A0E2C3E" w14:textId="77777777" w:rsidR="00321741" w:rsidRPr="009B46B7" w:rsidRDefault="00321741" w:rsidP="0023145F">
      <w:pPr>
        <w:autoSpaceDE w:val="0"/>
        <w:autoSpaceDN w:val="0"/>
        <w:adjustRightInd w:val="0"/>
        <w:spacing w:after="0" w:line="240" w:lineRule="auto"/>
        <w:jc w:val="both"/>
        <w:rPr>
          <w:rFonts w:ascii="Arial" w:eastAsia="Calibri" w:hAnsi="Arial" w:cs="Arial"/>
          <w:sz w:val="24"/>
          <w:szCs w:val="24"/>
          <w:lang w:val="ro-RO"/>
        </w:rPr>
      </w:pPr>
    </w:p>
    <w:p w14:paraId="613170F2" w14:textId="44FCFCBF" w:rsidR="0023145F" w:rsidRPr="00C708CB" w:rsidRDefault="009B46B7" w:rsidP="0023145F">
      <w:pPr>
        <w:framePr w:w="4520" w:h="291" w:hRule="exact" w:hSpace="180" w:wrap="around" w:vAnchor="text" w:hAnchor="page" w:x="990" w:y="38"/>
        <w:spacing w:after="160" w:line="256" w:lineRule="auto"/>
        <w:jc w:val="both"/>
        <w:rPr>
          <w:rFonts w:ascii="Arial" w:eastAsia="Calibri" w:hAnsi="Arial" w:cs="Arial"/>
          <w:b/>
          <w:sz w:val="24"/>
          <w:szCs w:val="24"/>
          <w:lang w:val="ro-RO"/>
        </w:rPr>
      </w:pPr>
      <w:r w:rsidRPr="009B46B7">
        <w:rPr>
          <w:rFonts w:ascii="Arial" w:eastAsia="Calibri" w:hAnsi="Arial" w:cs="Arial"/>
          <w:sz w:val="24"/>
          <w:szCs w:val="24"/>
          <w:lang w:val="ro-RO"/>
        </w:rPr>
        <w:t xml:space="preserve">  </w:t>
      </w:r>
      <w:r w:rsidR="0023145F" w:rsidRPr="00C708CB">
        <w:rPr>
          <w:rFonts w:ascii="Arial" w:eastAsia="Calibri" w:hAnsi="Arial" w:cs="Arial"/>
          <w:b/>
          <w:sz w:val="24"/>
          <w:szCs w:val="24"/>
          <w:lang w:val="ro-RO"/>
        </w:rPr>
        <w:t>5. Numărul de solicitări respinse:</w:t>
      </w:r>
    </w:p>
    <w:p w14:paraId="40C6D313" w14:textId="77777777"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p>
    <w:tbl>
      <w:tblPr>
        <w:tblpPr w:leftFromText="180" w:rightFromText="180" w:vertAnchor="text" w:horzAnchor="margin" w:tblpY="3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1276"/>
        <w:gridCol w:w="1417"/>
        <w:gridCol w:w="992"/>
        <w:gridCol w:w="1139"/>
        <w:gridCol w:w="1129"/>
        <w:gridCol w:w="1134"/>
        <w:gridCol w:w="993"/>
        <w:gridCol w:w="1134"/>
      </w:tblGrid>
      <w:tr w:rsidR="00C708CB" w:rsidRPr="009B46B7" w14:paraId="1F8E37E6" w14:textId="77777777" w:rsidTr="00C708CB">
        <w:trPr>
          <w:trHeight w:val="53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9C5912" w14:textId="77777777" w:rsidR="0023145F" w:rsidRPr="00C708CB" w:rsidRDefault="0023145F" w:rsidP="0023145F">
            <w:pPr>
              <w:spacing w:after="0" w:line="240" w:lineRule="auto"/>
              <w:jc w:val="both"/>
              <w:rPr>
                <w:rFonts w:ascii="Arial" w:eastAsia="Calibri" w:hAnsi="Arial" w:cs="Arial"/>
                <w:b/>
                <w:sz w:val="20"/>
                <w:szCs w:val="20"/>
                <w:lang w:val="ro-RO"/>
              </w:rPr>
            </w:pPr>
            <w:r w:rsidRPr="00C708CB">
              <w:rPr>
                <w:rFonts w:ascii="Arial" w:eastAsia="Calibri" w:hAnsi="Arial" w:cs="Arial"/>
                <w:b/>
                <w:sz w:val="20"/>
                <w:szCs w:val="20"/>
                <w:lang w:val="ro-RO"/>
              </w:rPr>
              <w:t>5. Nr. total</w:t>
            </w:r>
          </w:p>
          <w:p w14:paraId="5711C0DC" w14:textId="77777777" w:rsidR="0023145F" w:rsidRPr="00C708CB" w:rsidRDefault="0023145F" w:rsidP="00C708CB">
            <w:pPr>
              <w:spacing w:after="0" w:line="240" w:lineRule="auto"/>
              <w:ind w:left="29"/>
              <w:jc w:val="both"/>
              <w:rPr>
                <w:rFonts w:ascii="Arial" w:eastAsia="Calibri" w:hAnsi="Arial" w:cs="Arial"/>
                <w:b/>
                <w:sz w:val="20"/>
                <w:szCs w:val="20"/>
                <w:lang w:val="ro-RO"/>
              </w:rPr>
            </w:pPr>
            <w:r w:rsidRPr="00C708CB">
              <w:rPr>
                <w:rFonts w:ascii="Arial" w:eastAsia="Calibri" w:hAnsi="Arial" w:cs="Arial"/>
                <w:b/>
                <w:sz w:val="20"/>
                <w:szCs w:val="20"/>
                <w:lang w:val="ro-RO"/>
              </w:rPr>
              <w:t>de solicitări respinse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F209009"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Motivul</w:t>
            </w:r>
          </w:p>
          <w:p w14:paraId="7F429A7C"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respingerii</w:t>
            </w:r>
          </w:p>
        </w:tc>
        <w:tc>
          <w:tcPr>
            <w:tcW w:w="6521" w:type="dxa"/>
            <w:gridSpan w:val="6"/>
            <w:tcBorders>
              <w:top w:val="single" w:sz="4" w:space="0" w:color="auto"/>
              <w:left w:val="single" w:sz="4" w:space="0" w:color="auto"/>
              <w:bottom w:val="single" w:sz="4" w:space="0" w:color="auto"/>
              <w:right w:val="single" w:sz="4" w:space="0" w:color="auto"/>
            </w:tcBorders>
            <w:shd w:val="clear" w:color="auto" w:fill="auto"/>
            <w:hideMark/>
          </w:tcPr>
          <w:p w14:paraId="392D727F"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Departajate pe domenii de interes</w:t>
            </w:r>
          </w:p>
        </w:tc>
      </w:tr>
      <w:tr w:rsidR="00C708CB" w:rsidRPr="009B46B7" w14:paraId="4471D7BC" w14:textId="77777777" w:rsidTr="00321741">
        <w:trPr>
          <w:cantSplit/>
          <w:trHeight w:val="418"/>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032A27" w14:textId="77777777" w:rsidR="0023145F" w:rsidRPr="00C708CB" w:rsidRDefault="0023145F" w:rsidP="0023145F">
            <w:pPr>
              <w:spacing w:after="0" w:line="240" w:lineRule="auto"/>
              <w:rPr>
                <w:rFonts w:ascii="Arial" w:eastAsia="Calibri" w:hAnsi="Arial" w:cs="Arial"/>
                <w:b/>
                <w:sz w:val="20"/>
                <w:szCs w:val="20"/>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A74EB77" w14:textId="77777777" w:rsidR="0023145F" w:rsidRPr="00C708CB" w:rsidRDefault="0023145F" w:rsidP="0023145F">
            <w:pPr>
              <w:spacing w:after="0" w:line="240" w:lineRule="auto"/>
              <w:jc w:val="both"/>
              <w:rPr>
                <w:rFonts w:ascii="Arial" w:eastAsia="Calibri" w:hAnsi="Arial" w:cs="Arial"/>
                <w:b/>
                <w:sz w:val="20"/>
                <w:szCs w:val="20"/>
                <w:lang w:val="ro-RO"/>
              </w:rPr>
            </w:pPr>
            <w:r w:rsidRPr="00C708CB">
              <w:rPr>
                <w:rFonts w:ascii="Arial" w:eastAsia="Calibri" w:hAnsi="Arial" w:cs="Arial"/>
                <w:b/>
                <w:sz w:val="20"/>
                <w:szCs w:val="20"/>
                <w:lang w:val="ro-RO"/>
              </w:rPr>
              <w:t>Exceptate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27A1125"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Informații inexistente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FF074E9" w14:textId="5F03A874" w:rsidR="0023145F" w:rsidRPr="00C708CB" w:rsidRDefault="00BB6198"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Reîncadrată ca petiție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C1D886"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Utilizarea banilor publici</w:t>
            </w:r>
          </w:p>
        </w:tc>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359C8145"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Modul de îndeplinire a atribuțiilor</w:t>
            </w: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5017FFD1"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Acte normative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BDE744"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Activitatea liderilor instituției</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75DFC95"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Modul de aplicare a Legii nr. 544/2001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BAFDB04"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Altele</w:t>
            </w:r>
          </w:p>
        </w:tc>
      </w:tr>
      <w:tr w:rsidR="00C708CB" w:rsidRPr="009B46B7" w14:paraId="2F2B5439" w14:textId="77777777" w:rsidTr="00C708CB">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E6E1260" w14:textId="7D7956B0" w:rsidR="0023145F" w:rsidRPr="00C708CB" w:rsidRDefault="00BB6198"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FC3C6DD"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4B0EBE5"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2568157" w14:textId="147C5027" w:rsidR="0023145F" w:rsidRPr="00C708CB" w:rsidRDefault="00BB6198"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BACB594"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5BBED9D6"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43B7D64F"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EA5804B"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E37B728"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A7A4164" w14:textId="187A72FA" w:rsidR="0023145F" w:rsidRPr="00C708CB" w:rsidRDefault="00BB6198"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1</w:t>
            </w:r>
          </w:p>
        </w:tc>
      </w:tr>
    </w:tbl>
    <w:p w14:paraId="2C4ADFB5" w14:textId="782FD283"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5.1</w:t>
      </w:r>
      <w:r w:rsidRPr="009B46B7">
        <w:rPr>
          <w:rFonts w:ascii="Arial" w:eastAsia="Calibri" w:hAnsi="Arial" w:cs="Arial"/>
          <w:i/>
          <w:sz w:val="24"/>
          <w:szCs w:val="24"/>
          <w:lang w:val="ro-RO"/>
        </w:rPr>
        <w:t xml:space="preserve"> </w:t>
      </w:r>
      <w:r w:rsidR="009B46B7" w:rsidRPr="009B46B7">
        <w:rPr>
          <w:rFonts w:ascii="Arial" w:eastAsia="Calibri" w:hAnsi="Arial" w:cs="Arial"/>
          <w:i/>
          <w:sz w:val="24"/>
          <w:szCs w:val="24"/>
          <w:lang w:val="ro-RO"/>
        </w:rPr>
        <w:t xml:space="preserve">- </w:t>
      </w:r>
      <w:r w:rsidR="00BB6198" w:rsidRPr="009B46B7">
        <w:rPr>
          <w:rFonts w:ascii="Arial" w:eastAsia="Calibri" w:hAnsi="Arial" w:cs="Arial"/>
          <w:sz w:val="24"/>
          <w:szCs w:val="24"/>
          <w:lang w:val="ro-RO"/>
        </w:rPr>
        <w:t xml:space="preserve">O cerere </w:t>
      </w:r>
      <w:r w:rsidR="009B46B7" w:rsidRPr="009B46B7">
        <w:rPr>
          <w:rFonts w:ascii="Arial" w:eastAsia="Calibri" w:hAnsi="Arial" w:cs="Arial"/>
          <w:sz w:val="24"/>
          <w:szCs w:val="24"/>
          <w:lang w:val="ro-RO"/>
        </w:rPr>
        <w:t xml:space="preserve">având ca obiect amenajarea de piste de biciclete pe raza UAT Moșnița Nouă </w:t>
      </w:r>
      <w:r w:rsidR="00BB6198" w:rsidRPr="009B46B7">
        <w:rPr>
          <w:rFonts w:ascii="Arial" w:eastAsia="Calibri" w:hAnsi="Arial" w:cs="Arial"/>
          <w:sz w:val="24"/>
          <w:szCs w:val="24"/>
          <w:lang w:val="ro-RO"/>
        </w:rPr>
        <w:t>a fost reîncadrată ca petiție</w:t>
      </w:r>
      <w:r w:rsidRPr="009B46B7">
        <w:rPr>
          <w:rFonts w:ascii="Arial" w:eastAsia="Calibri" w:hAnsi="Arial" w:cs="Arial"/>
          <w:sz w:val="24"/>
          <w:szCs w:val="24"/>
          <w:lang w:val="ro-RO"/>
        </w:rPr>
        <w:t xml:space="preserve">. </w:t>
      </w:r>
    </w:p>
    <w:p w14:paraId="4F74E3CB" w14:textId="77777777"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p>
    <w:p w14:paraId="5253AFB2" w14:textId="77777777" w:rsidR="0023145F" w:rsidRPr="00C708CB" w:rsidRDefault="0023145F" w:rsidP="0023145F">
      <w:pPr>
        <w:autoSpaceDE w:val="0"/>
        <w:autoSpaceDN w:val="0"/>
        <w:adjustRightInd w:val="0"/>
        <w:spacing w:after="0" w:line="240" w:lineRule="auto"/>
        <w:jc w:val="both"/>
        <w:rPr>
          <w:rFonts w:ascii="Arial" w:eastAsia="Calibri" w:hAnsi="Arial" w:cs="Arial"/>
          <w:b/>
          <w:sz w:val="24"/>
          <w:szCs w:val="24"/>
          <w:lang w:val="ro-RO"/>
        </w:rPr>
      </w:pPr>
      <w:r w:rsidRPr="00C708CB">
        <w:rPr>
          <w:rFonts w:ascii="Arial" w:eastAsia="Calibri" w:hAnsi="Arial" w:cs="Arial"/>
          <w:b/>
          <w:sz w:val="24"/>
          <w:szCs w:val="24"/>
          <w:lang w:val="ro-RO"/>
        </w:rPr>
        <w:t xml:space="preserve">6. </w:t>
      </w:r>
      <w:proofErr w:type="spellStart"/>
      <w:r w:rsidRPr="00C708CB">
        <w:rPr>
          <w:rFonts w:ascii="Arial" w:eastAsia="Calibri" w:hAnsi="Arial" w:cs="Arial"/>
          <w:b/>
          <w:sz w:val="24"/>
          <w:szCs w:val="24"/>
          <w:lang w:val="ro-RO"/>
        </w:rPr>
        <w:t>Reclamaţii</w:t>
      </w:r>
      <w:proofErr w:type="spellEnd"/>
      <w:r w:rsidRPr="00C708CB">
        <w:rPr>
          <w:rFonts w:ascii="Arial" w:eastAsia="Calibri" w:hAnsi="Arial" w:cs="Arial"/>
          <w:b/>
          <w:sz w:val="24"/>
          <w:szCs w:val="24"/>
          <w:lang w:val="ro-RO"/>
        </w:rPr>
        <w:t xml:space="preserve"> administrative şi plângeri în </w:t>
      </w:r>
      <w:proofErr w:type="spellStart"/>
      <w:r w:rsidRPr="00C708CB">
        <w:rPr>
          <w:rFonts w:ascii="Arial" w:eastAsia="Calibri" w:hAnsi="Arial" w:cs="Arial"/>
          <w:b/>
          <w:sz w:val="24"/>
          <w:szCs w:val="24"/>
          <w:lang w:val="ro-RO"/>
        </w:rPr>
        <w:t>instanţă</w:t>
      </w:r>
      <w:proofErr w:type="spellEnd"/>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1162"/>
        <w:gridCol w:w="1388"/>
        <w:gridCol w:w="837"/>
        <w:gridCol w:w="1621"/>
        <w:gridCol w:w="1351"/>
        <w:gridCol w:w="1711"/>
        <w:gridCol w:w="990"/>
      </w:tblGrid>
      <w:tr w:rsidR="0023145F" w:rsidRPr="00C708CB" w14:paraId="0143CB91" w14:textId="77777777" w:rsidTr="00814D9B">
        <w:tc>
          <w:tcPr>
            <w:tcW w:w="5035" w:type="dxa"/>
            <w:gridSpan w:val="4"/>
            <w:tcBorders>
              <w:top w:val="single" w:sz="4" w:space="0" w:color="auto"/>
              <w:left w:val="single" w:sz="4" w:space="0" w:color="auto"/>
              <w:bottom w:val="single" w:sz="4" w:space="0" w:color="auto"/>
              <w:right w:val="single" w:sz="4" w:space="0" w:color="auto"/>
            </w:tcBorders>
            <w:shd w:val="clear" w:color="auto" w:fill="auto"/>
            <w:hideMark/>
          </w:tcPr>
          <w:p w14:paraId="6F882E68" w14:textId="77777777" w:rsidR="0023145F" w:rsidRPr="00C708CB" w:rsidRDefault="0023145F" w:rsidP="0023145F">
            <w:pPr>
              <w:spacing w:after="0" w:line="240" w:lineRule="auto"/>
              <w:jc w:val="both"/>
              <w:rPr>
                <w:rFonts w:ascii="Arial" w:eastAsia="Calibri" w:hAnsi="Arial" w:cs="Arial"/>
                <w:b/>
                <w:sz w:val="20"/>
                <w:szCs w:val="20"/>
                <w:lang w:val="ro-RO"/>
              </w:rPr>
            </w:pPr>
            <w:r w:rsidRPr="00C708CB">
              <w:rPr>
                <w:rFonts w:ascii="Arial" w:eastAsia="Calibri" w:hAnsi="Arial" w:cs="Arial"/>
                <w:b/>
                <w:sz w:val="20"/>
                <w:szCs w:val="20"/>
                <w:lang w:val="ro-RO"/>
              </w:rPr>
              <w:t>6.1. Număr de reclamații administrative în baza Legii nr. 544/2001</w:t>
            </w:r>
          </w:p>
        </w:tc>
        <w:tc>
          <w:tcPr>
            <w:tcW w:w="567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6693774" w14:textId="77777777" w:rsidR="0023145F" w:rsidRPr="00C708CB" w:rsidRDefault="0023145F" w:rsidP="0023145F">
            <w:pPr>
              <w:spacing w:after="0" w:line="240" w:lineRule="auto"/>
              <w:jc w:val="both"/>
              <w:rPr>
                <w:rFonts w:ascii="Arial" w:eastAsia="Calibri" w:hAnsi="Arial" w:cs="Arial"/>
                <w:b/>
                <w:sz w:val="20"/>
                <w:szCs w:val="20"/>
                <w:lang w:val="ro-RO"/>
              </w:rPr>
            </w:pPr>
            <w:r w:rsidRPr="00C708CB">
              <w:rPr>
                <w:rFonts w:ascii="Arial" w:eastAsia="Calibri" w:hAnsi="Arial" w:cs="Arial"/>
                <w:b/>
                <w:sz w:val="20"/>
                <w:szCs w:val="20"/>
                <w:lang w:val="ro-RO"/>
              </w:rPr>
              <w:t xml:space="preserve">6.2. Număr de plângeri în instanță în baza Legii </w:t>
            </w:r>
          </w:p>
          <w:p w14:paraId="1D8137BB" w14:textId="77777777" w:rsidR="0023145F" w:rsidRPr="00C708CB" w:rsidRDefault="0023145F" w:rsidP="0023145F">
            <w:pPr>
              <w:spacing w:after="0" w:line="240" w:lineRule="auto"/>
              <w:jc w:val="both"/>
              <w:rPr>
                <w:rFonts w:ascii="Arial" w:eastAsia="Calibri" w:hAnsi="Arial" w:cs="Arial"/>
                <w:b/>
                <w:sz w:val="20"/>
                <w:szCs w:val="20"/>
                <w:lang w:val="ro-RO"/>
              </w:rPr>
            </w:pPr>
            <w:r w:rsidRPr="00C708CB">
              <w:rPr>
                <w:rFonts w:ascii="Arial" w:eastAsia="Calibri" w:hAnsi="Arial" w:cs="Arial"/>
                <w:b/>
                <w:sz w:val="20"/>
                <w:szCs w:val="20"/>
                <w:lang w:val="ro-RO"/>
              </w:rPr>
              <w:t>nr. 544/2001</w:t>
            </w:r>
          </w:p>
        </w:tc>
      </w:tr>
      <w:tr w:rsidR="0023145F" w:rsidRPr="00C708CB" w14:paraId="5A1ACFF0" w14:textId="77777777" w:rsidTr="00814D9B">
        <w:tc>
          <w:tcPr>
            <w:tcW w:w="1650" w:type="dxa"/>
            <w:tcBorders>
              <w:top w:val="single" w:sz="4" w:space="0" w:color="auto"/>
              <w:left w:val="single" w:sz="4" w:space="0" w:color="auto"/>
              <w:bottom w:val="single" w:sz="4" w:space="0" w:color="auto"/>
              <w:right w:val="single" w:sz="4" w:space="0" w:color="auto"/>
            </w:tcBorders>
            <w:shd w:val="clear" w:color="auto" w:fill="auto"/>
            <w:hideMark/>
          </w:tcPr>
          <w:p w14:paraId="20E529DB"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Soluționate favorabil</w:t>
            </w:r>
          </w:p>
          <w:p w14:paraId="12838889"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reclamantului</w:t>
            </w:r>
          </w:p>
        </w:tc>
        <w:tc>
          <w:tcPr>
            <w:tcW w:w="1161" w:type="dxa"/>
            <w:tcBorders>
              <w:top w:val="single" w:sz="4" w:space="0" w:color="auto"/>
              <w:left w:val="single" w:sz="4" w:space="0" w:color="auto"/>
              <w:bottom w:val="single" w:sz="4" w:space="0" w:color="auto"/>
              <w:right w:val="single" w:sz="4" w:space="0" w:color="auto"/>
            </w:tcBorders>
            <w:shd w:val="clear" w:color="auto" w:fill="auto"/>
            <w:hideMark/>
          </w:tcPr>
          <w:p w14:paraId="5B19A3CE"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Respinse</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14:paraId="01AE0898"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În curs de soluționare</w:t>
            </w: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14:paraId="0C8C567C"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EDE8D6A"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Soluționate favorabil</w:t>
            </w:r>
          </w:p>
          <w:p w14:paraId="3AE41F73" w14:textId="77777777" w:rsidR="0023145F" w:rsidRPr="00C708CB" w:rsidRDefault="0023145F" w:rsidP="0023145F">
            <w:pPr>
              <w:spacing w:after="0" w:line="240" w:lineRule="auto"/>
              <w:ind w:right="-109"/>
              <w:jc w:val="center"/>
              <w:rPr>
                <w:rFonts w:ascii="Arial" w:eastAsia="Calibri" w:hAnsi="Arial" w:cs="Arial"/>
                <w:b/>
                <w:sz w:val="20"/>
                <w:szCs w:val="20"/>
                <w:lang w:val="ro-RO"/>
              </w:rPr>
            </w:pPr>
            <w:r w:rsidRPr="00C708CB">
              <w:rPr>
                <w:rFonts w:ascii="Arial" w:eastAsia="Calibri" w:hAnsi="Arial" w:cs="Arial"/>
                <w:b/>
                <w:sz w:val="20"/>
                <w:szCs w:val="20"/>
                <w:lang w:val="ro-RO"/>
              </w:rPr>
              <w:t>reclamantului</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5C974462" w14:textId="77777777" w:rsidR="0023145F" w:rsidRPr="00C708CB" w:rsidRDefault="0023145F" w:rsidP="0023145F">
            <w:pPr>
              <w:spacing w:after="0" w:line="240" w:lineRule="auto"/>
              <w:ind w:right="-109"/>
              <w:jc w:val="center"/>
              <w:rPr>
                <w:rFonts w:ascii="Arial" w:eastAsia="Calibri" w:hAnsi="Arial" w:cs="Arial"/>
                <w:b/>
                <w:sz w:val="20"/>
                <w:szCs w:val="20"/>
                <w:lang w:val="ro-RO"/>
              </w:rPr>
            </w:pPr>
            <w:r w:rsidRPr="00C708CB">
              <w:rPr>
                <w:rFonts w:ascii="Arial" w:eastAsia="Calibri" w:hAnsi="Arial" w:cs="Arial"/>
                <w:b/>
                <w:sz w:val="20"/>
                <w:szCs w:val="20"/>
                <w:lang w:val="ro-RO"/>
              </w:rPr>
              <w:t>Soluționate favorabil instituției/ respinse de instanță</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322759FD" w14:textId="77777777" w:rsidR="0023145F" w:rsidRPr="00C708CB" w:rsidRDefault="0023145F" w:rsidP="0023145F">
            <w:pPr>
              <w:tabs>
                <w:tab w:val="left" w:pos="0"/>
              </w:tabs>
              <w:spacing w:after="0" w:line="240" w:lineRule="auto"/>
              <w:ind w:right="162"/>
              <w:jc w:val="center"/>
              <w:rPr>
                <w:rFonts w:ascii="Arial" w:eastAsia="Calibri" w:hAnsi="Arial" w:cs="Arial"/>
                <w:b/>
                <w:sz w:val="20"/>
                <w:szCs w:val="20"/>
                <w:lang w:val="ro-RO"/>
              </w:rPr>
            </w:pPr>
            <w:r w:rsidRPr="00C708CB">
              <w:rPr>
                <w:rFonts w:ascii="Arial" w:eastAsia="Calibri" w:hAnsi="Arial" w:cs="Arial"/>
                <w:b/>
                <w:sz w:val="20"/>
                <w:szCs w:val="20"/>
                <w:lang w:val="ro-RO"/>
              </w:rPr>
              <w:t>În curs de soluționare</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2AB41873"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Total</w:t>
            </w:r>
          </w:p>
        </w:tc>
      </w:tr>
      <w:tr w:rsidR="0023145F" w:rsidRPr="00C708CB" w14:paraId="29324D90" w14:textId="77777777" w:rsidTr="00814D9B">
        <w:tc>
          <w:tcPr>
            <w:tcW w:w="1650" w:type="dxa"/>
            <w:tcBorders>
              <w:top w:val="single" w:sz="4" w:space="0" w:color="auto"/>
              <w:left w:val="single" w:sz="4" w:space="0" w:color="auto"/>
              <w:bottom w:val="single" w:sz="4" w:space="0" w:color="auto"/>
              <w:right w:val="single" w:sz="4" w:space="0" w:color="auto"/>
            </w:tcBorders>
            <w:shd w:val="clear" w:color="auto" w:fill="auto"/>
            <w:hideMark/>
          </w:tcPr>
          <w:p w14:paraId="51A8140F"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1161" w:type="dxa"/>
            <w:tcBorders>
              <w:top w:val="single" w:sz="4" w:space="0" w:color="auto"/>
              <w:left w:val="single" w:sz="4" w:space="0" w:color="auto"/>
              <w:bottom w:val="single" w:sz="4" w:space="0" w:color="auto"/>
              <w:right w:val="single" w:sz="4" w:space="0" w:color="auto"/>
            </w:tcBorders>
            <w:shd w:val="clear" w:color="auto" w:fill="auto"/>
            <w:hideMark/>
          </w:tcPr>
          <w:p w14:paraId="3816768A" w14:textId="6D2CE249" w:rsidR="0023145F" w:rsidRPr="00C708CB" w:rsidRDefault="00081B42"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14:paraId="50CE65F9"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14:paraId="192AD322" w14:textId="7602F606" w:rsidR="0023145F" w:rsidRPr="00C708CB" w:rsidRDefault="00081B42"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AF27261"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621AC176"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377CBDFC"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47913886"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0</w:t>
            </w:r>
          </w:p>
        </w:tc>
      </w:tr>
    </w:tbl>
    <w:p w14:paraId="09D661D6" w14:textId="77777777"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p>
    <w:p w14:paraId="0073FE07" w14:textId="77777777" w:rsidR="0023145F" w:rsidRPr="00C708CB" w:rsidRDefault="0023145F" w:rsidP="0023145F">
      <w:pPr>
        <w:autoSpaceDE w:val="0"/>
        <w:autoSpaceDN w:val="0"/>
        <w:adjustRightInd w:val="0"/>
        <w:spacing w:after="0" w:line="240" w:lineRule="auto"/>
        <w:jc w:val="both"/>
        <w:rPr>
          <w:rFonts w:ascii="Arial" w:eastAsia="Calibri" w:hAnsi="Arial" w:cs="Arial"/>
          <w:b/>
          <w:sz w:val="24"/>
          <w:szCs w:val="24"/>
          <w:lang w:val="ro-RO"/>
        </w:rPr>
      </w:pPr>
      <w:r w:rsidRPr="00C708CB">
        <w:rPr>
          <w:rFonts w:ascii="Arial" w:eastAsia="Calibri" w:hAnsi="Arial" w:cs="Arial"/>
          <w:b/>
          <w:sz w:val="24"/>
          <w:szCs w:val="24"/>
          <w:lang w:val="ro-RO"/>
        </w:rPr>
        <w:t xml:space="preserve">7. Managementul procesului de comunicare a </w:t>
      </w:r>
      <w:proofErr w:type="spellStart"/>
      <w:r w:rsidRPr="00C708CB">
        <w:rPr>
          <w:rFonts w:ascii="Arial" w:eastAsia="Calibri" w:hAnsi="Arial" w:cs="Arial"/>
          <w:b/>
          <w:sz w:val="24"/>
          <w:szCs w:val="24"/>
          <w:lang w:val="ro-RO"/>
        </w:rPr>
        <w:t>informaţiilor</w:t>
      </w:r>
      <w:proofErr w:type="spellEnd"/>
      <w:r w:rsidRPr="00C708CB">
        <w:rPr>
          <w:rFonts w:ascii="Arial" w:eastAsia="Calibri" w:hAnsi="Arial" w:cs="Arial"/>
          <w:b/>
          <w:sz w:val="24"/>
          <w:szCs w:val="24"/>
          <w:lang w:val="ro-RO"/>
        </w:rPr>
        <w:t xml:space="preserve"> de interes public</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310"/>
        <w:gridCol w:w="2890"/>
        <w:gridCol w:w="2970"/>
      </w:tblGrid>
      <w:tr w:rsidR="0023145F" w:rsidRPr="00C708CB" w14:paraId="76EE78F7" w14:textId="77777777" w:rsidTr="00814D9B">
        <w:trPr>
          <w:trHeight w:val="60"/>
        </w:trPr>
        <w:tc>
          <w:tcPr>
            <w:tcW w:w="10705"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E4F741" w14:textId="77777777" w:rsidR="0023145F" w:rsidRPr="00C708CB" w:rsidRDefault="0023145F" w:rsidP="0023145F">
            <w:pPr>
              <w:spacing w:after="0" w:line="240" w:lineRule="auto"/>
              <w:jc w:val="both"/>
              <w:rPr>
                <w:rFonts w:ascii="Arial" w:eastAsia="Calibri" w:hAnsi="Arial" w:cs="Arial"/>
                <w:b/>
                <w:sz w:val="20"/>
                <w:szCs w:val="20"/>
                <w:lang w:val="ro-RO"/>
              </w:rPr>
            </w:pPr>
            <w:r w:rsidRPr="00C708CB">
              <w:rPr>
                <w:rFonts w:ascii="Arial" w:eastAsia="Calibri" w:hAnsi="Arial" w:cs="Arial"/>
                <w:b/>
                <w:sz w:val="20"/>
                <w:szCs w:val="20"/>
                <w:lang w:val="ro-RO"/>
              </w:rPr>
              <w:t>7.1 Costuri</w:t>
            </w:r>
          </w:p>
        </w:tc>
      </w:tr>
      <w:tr w:rsidR="0023145F" w:rsidRPr="00C708CB" w14:paraId="5F6486B4" w14:textId="77777777" w:rsidTr="00814D9B">
        <w:tc>
          <w:tcPr>
            <w:tcW w:w="2535" w:type="dxa"/>
            <w:tcBorders>
              <w:top w:val="single" w:sz="4" w:space="0" w:color="auto"/>
              <w:left w:val="single" w:sz="4" w:space="0" w:color="auto"/>
              <w:bottom w:val="single" w:sz="4" w:space="0" w:color="auto"/>
              <w:right w:val="single" w:sz="4" w:space="0" w:color="auto"/>
            </w:tcBorders>
            <w:shd w:val="clear" w:color="auto" w:fill="auto"/>
            <w:hideMark/>
          </w:tcPr>
          <w:p w14:paraId="35A386F4"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Costuri totale de funcționare a compartimentului</w:t>
            </w:r>
          </w:p>
        </w:tc>
        <w:tc>
          <w:tcPr>
            <w:tcW w:w="2310" w:type="dxa"/>
            <w:tcBorders>
              <w:top w:val="single" w:sz="4" w:space="0" w:color="auto"/>
              <w:left w:val="single" w:sz="4" w:space="0" w:color="auto"/>
              <w:bottom w:val="single" w:sz="4" w:space="0" w:color="auto"/>
              <w:right w:val="single" w:sz="4" w:space="0" w:color="auto"/>
            </w:tcBorders>
            <w:shd w:val="clear" w:color="auto" w:fill="auto"/>
            <w:hideMark/>
          </w:tcPr>
          <w:p w14:paraId="5D7D15C8"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Sume încasate din serviciul de copiere</w:t>
            </w:r>
          </w:p>
        </w:tc>
        <w:tc>
          <w:tcPr>
            <w:tcW w:w="2890" w:type="dxa"/>
            <w:tcBorders>
              <w:top w:val="single" w:sz="4" w:space="0" w:color="auto"/>
              <w:left w:val="single" w:sz="4" w:space="0" w:color="auto"/>
              <w:bottom w:val="single" w:sz="4" w:space="0" w:color="auto"/>
              <w:right w:val="single" w:sz="4" w:space="0" w:color="auto"/>
            </w:tcBorders>
            <w:shd w:val="clear" w:color="auto" w:fill="auto"/>
            <w:hideMark/>
          </w:tcPr>
          <w:p w14:paraId="22B97D03"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Contravaloarea serviciului de copiere</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40FDB062" w14:textId="77777777" w:rsidR="0023145F" w:rsidRPr="00C708CB" w:rsidRDefault="0023145F" w:rsidP="0023145F">
            <w:pPr>
              <w:spacing w:after="0" w:line="240" w:lineRule="auto"/>
              <w:jc w:val="center"/>
              <w:rPr>
                <w:rFonts w:ascii="Arial" w:eastAsia="Calibri" w:hAnsi="Arial" w:cs="Arial"/>
                <w:b/>
                <w:sz w:val="20"/>
                <w:szCs w:val="20"/>
                <w:lang w:val="ro-RO"/>
              </w:rPr>
            </w:pPr>
            <w:r w:rsidRPr="00C708CB">
              <w:rPr>
                <w:rFonts w:ascii="Arial" w:eastAsia="Calibri" w:hAnsi="Arial" w:cs="Arial"/>
                <w:b/>
                <w:sz w:val="20"/>
                <w:szCs w:val="20"/>
                <w:lang w:val="ro-RO"/>
              </w:rPr>
              <w:t>Care e documentul care stă la baza stabilirii contravalorii serviciului de copiere</w:t>
            </w:r>
          </w:p>
        </w:tc>
      </w:tr>
      <w:tr w:rsidR="0023145F" w:rsidRPr="00C708CB" w14:paraId="411480EE" w14:textId="77777777" w:rsidTr="00814D9B">
        <w:tc>
          <w:tcPr>
            <w:tcW w:w="2535" w:type="dxa"/>
            <w:tcBorders>
              <w:top w:val="single" w:sz="4" w:space="0" w:color="auto"/>
              <w:left w:val="single" w:sz="4" w:space="0" w:color="auto"/>
              <w:bottom w:val="single" w:sz="4" w:space="0" w:color="auto"/>
              <w:right w:val="single" w:sz="4" w:space="0" w:color="auto"/>
            </w:tcBorders>
            <w:shd w:val="clear" w:color="auto" w:fill="auto"/>
            <w:hideMark/>
          </w:tcPr>
          <w:p w14:paraId="2E907ED5"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w:t>
            </w:r>
          </w:p>
        </w:tc>
        <w:tc>
          <w:tcPr>
            <w:tcW w:w="2310" w:type="dxa"/>
            <w:tcBorders>
              <w:top w:val="single" w:sz="4" w:space="0" w:color="auto"/>
              <w:left w:val="single" w:sz="4" w:space="0" w:color="auto"/>
              <w:bottom w:val="single" w:sz="4" w:space="0" w:color="auto"/>
              <w:right w:val="single" w:sz="4" w:space="0" w:color="auto"/>
            </w:tcBorders>
            <w:shd w:val="clear" w:color="auto" w:fill="auto"/>
            <w:hideMark/>
          </w:tcPr>
          <w:p w14:paraId="785E8A3E" w14:textId="77777777" w:rsidR="0023145F" w:rsidRPr="00C708CB" w:rsidRDefault="0023145F"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w:t>
            </w:r>
          </w:p>
        </w:tc>
        <w:tc>
          <w:tcPr>
            <w:tcW w:w="2890" w:type="dxa"/>
            <w:tcBorders>
              <w:top w:val="single" w:sz="4" w:space="0" w:color="auto"/>
              <w:left w:val="single" w:sz="4" w:space="0" w:color="auto"/>
              <w:bottom w:val="single" w:sz="4" w:space="0" w:color="auto"/>
              <w:right w:val="single" w:sz="4" w:space="0" w:color="auto"/>
            </w:tcBorders>
            <w:shd w:val="clear" w:color="auto" w:fill="auto"/>
            <w:hideMark/>
          </w:tcPr>
          <w:p w14:paraId="5DEA56B2" w14:textId="53CC57B0" w:rsidR="0023145F" w:rsidRPr="00C708CB" w:rsidRDefault="00081B42" w:rsidP="0023145F">
            <w:pPr>
              <w:spacing w:after="0" w:line="240" w:lineRule="auto"/>
              <w:jc w:val="center"/>
              <w:rPr>
                <w:rFonts w:ascii="Arial" w:eastAsia="Calibri" w:hAnsi="Arial" w:cs="Arial"/>
                <w:sz w:val="20"/>
                <w:szCs w:val="20"/>
                <w:lang w:val="ro-RO"/>
              </w:rPr>
            </w:pPr>
            <w:r w:rsidRPr="00C708CB">
              <w:rPr>
                <w:rFonts w:ascii="Arial" w:eastAsia="Calibri" w:hAnsi="Arial" w:cs="Arial"/>
                <w:sz w:val="20"/>
                <w:szCs w:val="20"/>
                <w:lang w:val="ro-RO"/>
              </w:rPr>
              <w:t>1,50 lei/pagină</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020CD358" w14:textId="5A9389B6" w:rsidR="0023145F" w:rsidRPr="00C708CB" w:rsidRDefault="00081B42" w:rsidP="00081B42">
            <w:pPr>
              <w:spacing w:after="0" w:line="240" w:lineRule="auto"/>
              <w:jc w:val="center"/>
              <w:rPr>
                <w:rFonts w:ascii="Arial" w:eastAsia="Calibri" w:hAnsi="Arial" w:cs="Arial"/>
                <w:i/>
                <w:sz w:val="20"/>
                <w:szCs w:val="20"/>
                <w:lang w:val="ro-RO"/>
              </w:rPr>
            </w:pPr>
            <w:r w:rsidRPr="00C708CB">
              <w:rPr>
                <w:rFonts w:ascii="Arial" w:eastAsia="Calibri" w:hAnsi="Arial" w:cs="Arial"/>
                <w:sz w:val="20"/>
                <w:szCs w:val="20"/>
                <w:lang w:val="ro-RO" w:eastAsia="ro-RO"/>
              </w:rPr>
              <w:t>Dispoziția președintelui</w:t>
            </w:r>
            <w:r w:rsidR="0023145F" w:rsidRPr="00C708CB">
              <w:rPr>
                <w:rFonts w:ascii="Arial" w:eastAsia="Calibri" w:hAnsi="Arial" w:cs="Arial"/>
                <w:sz w:val="20"/>
                <w:szCs w:val="20"/>
                <w:lang w:val="ro-RO" w:eastAsia="ro-RO"/>
              </w:rPr>
              <w:t xml:space="preserve"> Consiliului Județean Timiș nr. </w:t>
            </w:r>
            <w:r w:rsidRPr="00C708CB">
              <w:rPr>
                <w:rFonts w:ascii="Arial" w:eastAsia="Calibri" w:hAnsi="Arial" w:cs="Arial"/>
                <w:sz w:val="20"/>
                <w:szCs w:val="20"/>
                <w:lang w:val="ro-RO" w:eastAsia="ro-RO"/>
              </w:rPr>
              <w:t>117</w:t>
            </w:r>
            <w:r w:rsidR="0023145F" w:rsidRPr="00C708CB">
              <w:rPr>
                <w:rFonts w:ascii="Arial" w:eastAsia="Calibri" w:hAnsi="Arial" w:cs="Arial"/>
                <w:sz w:val="20"/>
                <w:szCs w:val="20"/>
                <w:lang w:val="ro-RO" w:eastAsia="ro-RO"/>
              </w:rPr>
              <w:t>/</w:t>
            </w:r>
            <w:r w:rsidRPr="00C708CB">
              <w:rPr>
                <w:rFonts w:ascii="Arial" w:eastAsia="Calibri" w:hAnsi="Arial" w:cs="Arial"/>
                <w:sz w:val="20"/>
                <w:szCs w:val="20"/>
                <w:lang w:val="ro-RO" w:eastAsia="ro-RO"/>
              </w:rPr>
              <w:t>02.02.</w:t>
            </w:r>
            <w:r w:rsidR="0023145F" w:rsidRPr="00C708CB">
              <w:rPr>
                <w:rFonts w:ascii="Arial" w:eastAsia="Calibri" w:hAnsi="Arial" w:cs="Arial"/>
                <w:sz w:val="20"/>
                <w:szCs w:val="20"/>
                <w:lang w:val="ro-RO" w:eastAsia="ro-RO"/>
              </w:rPr>
              <w:t>202</w:t>
            </w:r>
            <w:r w:rsidRPr="00C708CB">
              <w:rPr>
                <w:rFonts w:ascii="Arial" w:eastAsia="Calibri" w:hAnsi="Arial" w:cs="Arial"/>
                <w:sz w:val="20"/>
                <w:szCs w:val="20"/>
                <w:lang w:val="ro-RO" w:eastAsia="ro-RO"/>
              </w:rPr>
              <w:t>3</w:t>
            </w:r>
            <w:r w:rsidR="0023145F" w:rsidRPr="00C708CB">
              <w:rPr>
                <w:rFonts w:ascii="Arial" w:eastAsia="Calibri" w:hAnsi="Arial" w:cs="Arial"/>
                <w:sz w:val="20"/>
                <w:szCs w:val="20"/>
                <w:lang w:val="ro-RO" w:eastAsia="ro-RO"/>
              </w:rPr>
              <w:t xml:space="preserve"> </w:t>
            </w:r>
          </w:p>
        </w:tc>
      </w:tr>
    </w:tbl>
    <w:p w14:paraId="4AA2F983" w14:textId="77777777"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p>
    <w:p w14:paraId="694AF945" w14:textId="77777777" w:rsidR="0023145F" w:rsidRPr="00C708CB" w:rsidRDefault="0023145F" w:rsidP="0023145F">
      <w:pPr>
        <w:autoSpaceDE w:val="0"/>
        <w:autoSpaceDN w:val="0"/>
        <w:adjustRightInd w:val="0"/>
        <w:spacing w:after="0" w:line="240" w:lineRule="auto"/>
        <w:jc w:val="both"/>
        <w:rPr>
          <w:rFonts w:ascii="Arial" w:eastAsia="Calibri" w:hAnsi="Arial" w:cs="Arial"/>
          <w:b/>
          <w:sz w:val="24"/>
          <w:szCs w:val="24"/>
          <w:lang w:val="ro-RO"/>
        </w:rPr>
      </w:pPr>
      <w:r w:rsidRPr="00C708CB">
        <w:rPr>
          <w:rFonts w:ascii="Arial" w:eastAsia="Calibri" w:hAnsi="Arial" w:cs="Arial"/>
          <w:b/>
          <w:sz w:val="24"/>
          <w:szCs w:val="24"/>
          <w:lang w:val="ro-RO"/>
        </w:rPr>
        <w:t xml:space="preserve">7.2. </w:t>
      </w:r>
      <w:proofErr w:type="spellStart"/>
      <w:r w:rsidRPr="00C708CB">
        <w:rPr>
          <w:rFonts w:ascii="Arial" w:eastAsia="Calibri" w:hAnsi="Arial" w:cs="Arial"/>
          <w:b/>
          <w:sz w:val="24"/>
          <w:szCs w:val="24"/>
          <w:lang w:val="ro-RO"/>
        </w:rPr>
        <w:t>Creşterea</w:t>
      </w:r>
      <w:proofErr w:type="spellEnd"/>
      <w:r w:rsidRPr="00C708CB">
        <w:rPr>
          <w:rFonts w:ascii="Arial" w:eastAsia="Calibri" w:hAnsi="Arial" w:cs="Arial"/>
          <w:b/>
          <w:sz w:val="24"/>
          <w:szCs w:val="24"/>
          <w:lang w:val="ro-RO"/>
        </w:rPr>
        <w:t xml:space="preserve"> </w:t>
      </w:r>
      <w:proofErr w:type="spellStart"/>
      <w:r w:rsidRPr="00C708CB">
        <w:rPr>
          <w:rFonts w:ascii="Arial" w:eastAsia="Calibri" w:hAnsi="Arial" w:cs="Arial"/>
          <w:b/>
          <w:sz w:val="24"/>
          <w:szCs w:val="24"/>
          <w:lang w:val="ro-RO"/>
        </w:rPr>
        <w:t>eficienţei</w:t>
      </w:r>
      <w:proofErr w:type="spellEnd"/>
      <w:r w:rsidRPr="00C708CB">
        <w:rPr>
          <w:rFonts w:ascii="Arial" w:eastAsia="Calibri" w:hAnsi="Arial" w:cs="Arial"/>
          <w:b/>
          <w:sz w:val="24"/>
          <w:szCs w:val="24"/>
          <w:lang w:val="ro-RO"/>
        </w:rPr>
        <w:t xml:space="preserve"> accesului la </w:t>
      </w:r>
      <w:proofErr w:type="spellStart"/>
      <w:r w:rsidRPr="00C708CB">
        <w:rPr>
          <w:rFonts w:ascii="Arial" w:eastAsia="Calibri" w:hAnsi="Arial" w:cs="Arial"/>
          <w:b/>
          <w:sz w:val="24"/>
          <w:szCs w:val="24"/>
          <w:lang w:val="ro-RO"/>
        </w:rPr>
        <w:t>informaţii</w:t>
      </w:r>
      <w:proofErr w:type="spellEnd"/>
      <w:r w:rsidRPr="00C708CB">
        <w:rPr>
          <w:rFonts w:ascii="Arial" w:eastAsia="Calibri" w:hAnsi="Arial" w:cs="Arial"/>
          <w:b/>
          <w:sz w:val="24"/>
          <w:szCs w:val="24"/>
          <w:lang w:val="ro-RO"/>
        </w:rPr>
        <w:t xml:space="preserve"> de interes public</w:t>
      </w:r>
    </w:p>
    <w:p w14:paraId="7C49AE5E" w14:textId="77777777" w:rsidR="0023145F" w:rsidRDefault="0023145F" w:rsidP="00C708CB">
      <w:pPr>
        <w:numPr>
          <w:ilvl w:val="0"/>
          <w:numId w:val="4"/>
        </w:numPr>
        <w:tabs>
          <w:tab w:val="left" w:pos="0"/>
        </w:tabs>
        <w:autoSpaceDE w:val="0"/>
        <w:autoSpaceDN w:val="0"/>
        <w:adjustRightInd w:val="0"/>
        <w:spacing w:after="0" w:line="240" w:lineRule="auto"/>
        <w:contextualSpacing/>
        <w:jc w:val="both"/>
        <w:rPr>
          <w:rFonts w:ascii="Arial" w:eastAsia="Calibri" w:hAnsi="Arial" w:cs="Arial"/>
          <w:b/>
          <w:sz w:val="24"/>
          <w:szCs w:val="24"/>
          <w:lang w:val="ro-RO"/>
        </w:rPr>
      </w:pPr>
      <w:proofErr w:type="spellStart"/>
      <w:r w:rsidRPr="00C708CB">
        <w:rPr>
          <w:rFonts w:ascii="Arial" w:eastAsia="Calibri" w:hAnsi="Arial" w:cs="Arial"/>
          <w:b/>
          <w:sz w:val="24"/>
          <w:szCs w:val="24"/>
          <w:lang w:val="ro-RO"/>
        </w:rPr>
        <w:lastRenderedPageBreak/>
        <w:t>Instituţia</w:t>
      </w:r>
      <w:proofErr w:type="spellEnd"/>
      <w:r w:rsidRPr="00C708CB">
        <w:rPr>
          <w:rFonts w:ascii="Arial" w:eastAsia="Calibri" w:hAnsi="Arial" w:cs="Arial"/>
          <w:b/>
          <w:sz w:val="24"/>
          <w:szCs w:val="24"/>
          <w:lang w:val="ro-RO"/>
        </w:rPr>
        <w:t xml:space="preserve"> dumneavoastră </w:t>
      </w:r>
      <w:proofErr w:type="spellStart"/>
      <w:r w:rsidRPr="00C708CB">
        <w:rPr>
          <w:rFonts w:ascii="Arial" w:eastAsia="Calibri" w:hAnsi="Arial" w:cs="Arial"/>
          <w:b/>
          <w:sz w:val="24"/>
          <w:szCs w:val="24"/>
          <w:lang w:val="ro-RO"/>
        </w:rPr>
        <w:t>deţine</w:t>
      </w:r>
      <w:proofErr w:type="spellEnd"/>
      <w:r w:rsidRPr="00C708CB">
        <w:rPr>
          <w:rFonts w:ascii="Arial" w:eastAsia="Calibri" w:hAnsi="Arial" w:cs="Arial"/>
          <w:b/>
          <w:sz w:val="24"/>
          <w:szCs w:val="24"/>
          <w:lang w:val="ro-RO"/>
        </w:rPr>
        <w:t xml:space="preserve"> un punct de informare/bibliotecă virtuală în care sunt publicate seturi de date de interes public ?</w:t>
      </w:r>
    </w:p>
    <w:p w14:paraId="5CC405B0" w14:textId="77777777" w:rsidR="00321741" w:rsidRPr="00C708CB" w:rsidRDefault="00321741" w:rsidP="00321741">
      <w:pPr>
        <w:tabs>
          <w:tab w:val="left" w:pos="0"/>
        </w:tabs>
        <w:autoSpaceDE w:val="0"/>
        <w:autoSpaceDN w:val="0"/>
        <w:adjustRightInd w:val="0"/>
        <w:spacing w:after="0" w:line="240" w:lineRule="auto"/>
        <w:ind w:left="360"/>
        <w:contextualSpacing/>
        <w:jc w:val="both"/>
        <w:rPr>
          <w:rFonts w:ascii="Arial" w:eastAsia="Calibri" w:hAnsi="Arial" w:cs="Arial"/>
          <w:b/>
          <w:sz w:val="24"/>
          <w:szCs w:val="24"/>
          <w:lang w:val="ro-RO"/>
        </w:rPr>
      </w:pPr>
    </w:p>
    <w:p w14:paraId="31B35857" w14:textId="77777777" w:rsidR="0023145F" w:rsidRPr="009B46B7"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 xml:space="preserve"> [</w:t>
      </w:r>
      <w:r w:rsidRPr="009B46B7">
        <w:rPr>
          <w:rFonts w:ascii="Arial" w:eastAsia="Calibri" w:hAnsi="Arial" w:cs="Arial"/>
          <w:b/>
          <w:sz w:val="24"/>
          <w:szCs w:val="24"/>
          <w:lang w:val="ro-RO"/>
        </w:rPr>
        <w:t xml:space="preserve">  </w:t>
      </w:r>
      <w:r w:rsidRPr="009B46B7">
        <w:rPr>
          <w:rFonts w:ascii="Arial" w:eastAsia="Calibri" w:hAnsi="Arial" w:cs="Arial"/>
          <w:sz w:val="24"/>
          <w:szCs w:val="24"/>
          <w:lang w:val="ro-RO"/>
        </w:rPr>
        <w:t>] Da.</w:t>
      </w:r>
    </w:p>
    <w:p w14:paraId="4850D5C0" w14:textId="77777777" w:rsidR="0023145F" w:rsidRDefault="0023145F" w:rsidP="0023145F">
      <w:pPr>
        <w:autoSpaceDE w:val="0"/>
        <w:autoSpaceDN w:val="0"/>
        <w:adjustRightInd w:val="0"/>
        <w:spacing w:after="0" w:line="240" w:lineRule="auto"/>
        <w:jc w:val="both"/>
        <w:rPr>
          <w:rFonts w:ascii="Arial" w:eastAsia="Calibri" w:hAnsi="Arial" w:cs="Arial"/>
          <w:sz w:val="24"/>
          <w:szCs w:val="24"/>
          <w:lang w:val="ro-RO"/>
        </w:rPr>
      </w:pPr>
      <w:r w:rsidRPr="009B46B7">
        <w:rPr>
          <w:rFonts w:ascii="Arial" w:eastAsia="Calibri" w:hAnsi="Arial" w:cs="Arial"/>
          <w:sz w:val="24"/>
          <w:szCs w:val="24"/>
          <w:lang w:val="ro-RO"/>
        </w:rPr>
        <w:t xml:space="preserve"> [</w:t>
      </w:r>
      <w:r w:rsidRPr="00321741">
        <w:rPr>
          <w:rFonts w:ascii="Arial" w:eastAsia="Calibri" w:hAnsi="Arial" w:cs="Arial"/>
          <w:b/>
          <w:sz w:val="24"/>
          <w:szCs w:val="24"/>
          <w:lang w:val="ro-RO"/>
        </w:rPr>
        <w:t>X</w:t>
      </w:r>
      <w:r w:rsidRPr="009B46B7">
        <w:rPr>
          <w:rFonts w:ascii="Arial" w:eastAsia="Calibri" w:hAnsi="Arial" w:cs="Arial"/>
          <w:sz w:val="24"/>
          <w:szCs w:val="24"/>
          <w:lang w:val="ro-RO"/>
        </w:rPr>
        <w:t>] Nu.</w:t>
      </w:r>
    </w:p>
    <w:p w14:paraId="671B0F7F" w14:textId="77777777" w:rsidR="00321741" w:rsidRPr="009B46B7" w:rsidRDefault="00321741" w:rsidP="0023145F">
      <w:pPr>
        <w:autoSpaceDE w:val="0"/>
        <w:autoSpaceDN w:val="0"/>
        <w:adjustRightInd w:val="0"/>
        <w:spacing w:after="0" w:line="240" w:lineRule="auto"/>
        <w:jc w:val="both"/>
        <w:rPr>
          <w:rFonts w:ascii="Arial" w:eastAsia="Calibri" w:hAnsi="Arial" w:cs="Arial"/>
          <w:sz w:val="24"/>
          <w:szCs w:val="24"/>
          <w:lang w:val="ro-RO"/>
        </w:rPr>
      </w:pPr>
    </w:p>
    <w:p w14:paraId="6024FFEA" w14:textId="77777777" w:rsidR="0023145F" w:rsidRDefault="0023145F" w:rsidP="00C708CB">
      <w:pPr>
        <w:numPr>
          <w:ilvl w:val="0"/>
          <w:numId w:val="4"/>
        </w:numPr>
        <w:tabs>
          <w:tab w:val="left" w:pos="0"/>
        </w:tabs>
        <w:autoSpaceDE w:val="0"/>
        <w:autoSpaceDN w:val="0"/>
        <w:adjustRightInd w:val="0"/>
        <w:spacing w:after="0" w:line="240" w:lineRule="auto"/>
        <w:contextualSpacing/>
        <w:jc w:val="both"/>
        <w:rPr>
          <w:rFonts w:ascii="Arial" w:eastAsia="Calibri" w:hAnsi="Arial" w:cs="Arial"/>
          <w:b/>
          <w:sz w:val="24"/>
          <w:szCs w:val="24"/>
          <w:lang w:val="ro-RO"/>
        </w:rPr>
      </w:pPr>
      <w:proofErr w:type="spellStart"/>
      <w:r w:rsidRPr="00C708CB">
        <w:rPr>
          <w:rFonts w:ascii="Arial" w:eastAsia="Calibri" w:hAnsi="Arial" w:cs="Arial"/>
          <w:b/>
          <w:sz w:val="24"/>
          <w:szCs w:val="24"/>
          <w:lang w:val="ro-RO"/>
        </w:rPr>
        <w:t>Enumeraţi</w:t>
      </w:r>
      <w:proofErr w:type="spellEnd"/>
      <w:r w:rsidRPr="00C708CB">
        <w:rPr>
          <w:rFonts w:ascii="Arial" w:eastAsia="Calibri" w:hAnsi="Arial" w:cs="Arial"/>
          <w:b/>
          <w:sz w:val="24"/>
          <w:szCs w:val="24"/>
          <w:lang w:val="ro-RO"/>
        </w:rPr>
        <w:t xml:space="preserve"> punctele pe care le </w:t>
      </w:r>
      <w:proofErr w:type="spellStart"/>
      <w:r w:rsidRPr="00C708CB">
        <w:rPr>
          <w:rFonts w:ascii="Arial" w:eastAsia="Calibri" w:hAnsi="Arial" w:cs="Arial"/>
          <w:b/>
          <w:sz w:val="24"/>
          <w:szCs w:val="24"/>
          <w:lang w:val="ro-RO"/>
        </w:rPr>
        <w:t>consideraţi</w:t>
      </w:r>
      <w:proofErr w:type="spellEnd"/>
      <w:r w:rsidRPr="00C708CB">
        <w:rPr>
          <w:rFonts w:ascii="Arial" w:eastAsia="Calibri" w:hAnsi="Arial" w:cs="Arial"/>
          <w:b/>
          <w:sz w:val="24"/>
          <w:szCs w:val="24"/>
          <w:lang w:val="ro-RO"/>
        </w:rPr>
        <w:t xml:space="preserve"> necesar a fi </w:t>
      </w:r>
      <w:proofErr w:type="spellStart"/>
      <w:r w:rsidRPr="00C708CB">
        <w:rPr>
          <w:rFonts w:ascii="Arial" w:eastAsia="Calibri" w:hAnsi="Arial" w:cs="Arial"/>
          <w:b/>
          <w:sz w:val="24"/>
          <w:szCs w:val="24"/>
          <w:lang w:val="ro-RO"/>
        </w:rPr>
        <w:t>îmbunătăţite</w:t>
      </w:r>
      <w:proofErr w:type="spellEnd"/>
      <w:r w:rsidRPr="00C708CB">
        <w:rPr>
          <w:rFonts w:ascii="Arial" w:eastAsia="Calibri" w:hAnsi="Arial" w:cs="Arial"/>
          <w:b/>
          <w:sz w:val="24"/>
          <w:szCs w:val="24"/>
          <w:lang w:val="ro-RO"/>
        </w:rPr>
        <w:t xml:space="preserve"> la nivelul </w:t>
      </w:r>
      <w:proofErr w:type="spellStart"/>
      <w:r w:rsidRPr="00C708CB">
        <w:rPr>
          <w:rFonts w:ascii="Arial" w:eastAsia="Calibri" w:hAnsi="Arial" w:cs="Arial"/>
          <w:b/>
          <w:sz w:val="24"/>
          <w:szCs w:val="24"/>
          <w:lang w:val="ro-RO"/>
        </w:rPr>
        <w:t>instituţiei</w:t>
      </w:r>
      <w:proofErr w:type="spellEnd"/>
      <w:r w:rsidRPr="00C708CB">
        <w:rPr>
          <w:rFonts w:ascii="Arial" w:eastAsia="Calibri" w:hAnsi="Arial" w:cs="Arial"/>
          <w:b/>
          <w:sz w:val="24"/>
          <w:szCs w:val="24"/>
          <w:lang w:val="ro-RO"/>
        </w:rPr>
        <w:t xml:space="preserve"> dumneavoastră pentru </w:t>
      </w:r>
      <w:proofErr w:type="spellStart"/>
      <w:r w:rsidRPr="00C708CB">
        <w:rPr>
          <w:rFonts w:ascii="Arial" w:eastAsia="Calibri" w:hAnsi="Arial" w:cs="Arial"/>
          <w:b/>
          <w:sz w:val="24"/>
          <w:szCs w:val="24"/>
          <w:lang w:val="ro-RO"/>
        </w:rPr>
        <w:t>creşterea</w:t>
      </w:r>
      <w:proofErr w:type="spellEnd"/>
      <w:r w:rsidRPr="00C708CB">
        <w:rPr>
          <w:rFonts w:ascii="Arial" w:eastAsia="Calibri" w:hAnsi="Arial" w:cs="Arial"/>
          <w:b/>
          <w:sz w:val="24"/>
          <w:szCs w:val="24"/>
          <w:lang w:val="ro-RO"/>
        </w:rPr>
        <w:t xml:space="preserve"> </w:t>
      </w:r>
      <w:proofErr w:type="spellStart"/>
      <w:r w:rsidRPr="00C708CB">
        <w:rPr>
          <w:rFonts w:ascii="Arial" w:eastAsia="Calibri" w:hAnsi="Arial" w:cs="Arial"/>
          <w:b/>
          <w:sz w:val="24"/>
          <w:szCs w:val="24"/>
          <w:lang w:val="ro-RO"/>
        </w:rPr>
        <w:t>eficienţei</w:t>
      </w:r>
      <w:proofErr w:type="spellEnd"/>
      <w:r w:rsidRPr="00C708CB">
        <w:rPr>
          <w:rFonts w:ascii="Arial" w:eastAsia="Calibri" w:hAnsi="Arial" w:cs="Arial"/>
          <w:b/>
          <w:sz w:val="24"/>
          <w:szCs w:val="24"/>
          <w:lang w:val="ro-RO"/>
        </w:rPr>
        <w:t xml:space="preserve"> procesului de asigurare a accesului la </w:t>
      </w:r>
      <w:proofErr w:type="spellStart"/>
      <w:r w:rsidRPr="00C708CB">
        <w:rPr>
          <w:rFonts w:ascii="Arial" w:eastAsia="Calibri" w:hAnsi="Arial" w:cs="Arial"/>
          <w:b/>
          <w:sz w:val="24"/>
          <w:szCs w:val="24"/>
          <w:lang w:val="ro-RO"/>
        </w:rPr>
        <w:t>informaţii</w:t>
      </w:r>
      <w:proofErr w:type="spellEnd"/>
      <w:r w:rsidRPr="00C708CB">
        <w:rPr>
          <w:rFonts w:ascii="Arial" w:eastAsia="Calibri" w:hAnsi="Arial" w:cs="Arial"/>
          <w:b/>
          <w:sz w:val="24"/>
          <w:szCs w:val="24"/>
          <w:lang w:val="ro-RO"/>
        </w:rPr>
        <w:t xml:space="preserve"> de interes public:</w:t>
      </w:r>
    </w:p>
    <w:p w14:paraId="142E5DD2" w14:textId="77777777" w:rsidR="00321741" w:rsidRPr="00C708CB" w:rsidRDefault="00321741" w:rsidP="00321741">
      <w:pPr>
        <w:tabs>
          <w:tab w:val="left" w:pos="0"/>
        </w:tabs>
        <w:autoSpaceDE w:val="0"/>
        <w:autoSpaceDN w:val="0"/>
        <w:adjustRightInd w:val="0"/>
        <w:spacing w:after="0" w:line="240" w:lineRule="auto"/>
        <w:ind w:left="360"/>
        <w:contextualSpacing/>
        <w:jc w:val="both"/>
        <w:rPr>
          <w:rFonts w:ascii="Arial" w:eastAsia="Calibri" w:hAnsi="Arial" w:cs="Arial"/>
          <w:b/>
          <w:sz w:val="24"/>
          <w:szCs w:val="24"/>
          <w:lang w:val="ro-RO"/>
        </w:rPr>
      </w:pPr>
    </w:p>
    <w:p w14:paraId="73DDB7B2" w14:textId="132EF470" w:rsidR="00081B42" w:rsidRPr="009B46B7" w:rsidRDefault="00321741" w:rsidP="00321741">
      <w:pPr>
        <w:spacing w:after="0" w:line="240" w:lineRule="auto"/>
        <w:ind w:firstLine="567"/>
        <w:jc w:val="both"/>
        <w:rPr>
          <w:rFonts w:ascii="Arial" w:eastAsia="Calibri" w:hAnsi="Arial" w:cs="Arial"/>
          <w:sz w:val="24"/>
          <w:szCs w:val="24"/>
          <w:lang w:val="ro-RO"/>
        </w:rPr>
      </w:pPr>
      <w:r>
        <w:rPr>
          <w:rFonts w:ascii="Arial" w:eastAsia="Calibri" w:hAnsi="Arial" w:cs="Arial"/>
          <w:sz w:val="24"/>
          <w:szCs w:val="24"/>
          <w:lang w:val="ro-RO"/>
        </w:rPr>
        <w:t xml:space="preserve">1. </w:t>
      </w:r>
      <w:r w:rsidR="00081B42" w:rsidRPr="009B46B7">
        <w:rPr>
          <w:rFonts w:ascii="Arial" w:eastAsia="Calibri" w:hAnsi="Arial" w:cs="Arial"/>
          <w:sz w:val="24"/>
          <w:szCs w:val="24"/>
          <w:lang w:val="ro-RO"/>
        </w:rPr>
        <w:t xml:space="preserve">Participarea la sesiuni de perfecționare pe teme de comunicare în administrația publică și implementare a Legii nr. 544/2001. </w:t>
      </w:r>
    </w:p>
    <w:p w14:paraId="1BDD2B64" w14:textId="5579895D" w:rsidR="00081B42" w:rsidRPr="009B46B7" w:rsidRDefault="00321741" w:rsidP="00321741">
      <w:pPr>
        <w:spacing w:after="0" w:line="240" w:lineRule="auto"/>
        <w:ind w:firstLine="567"/>
        <w:jc w:val="both"/>
        <w:rPr>
          <w:rFonts w:ascii="Arial" w:eastAsia="Calibri" w:hAnsi="Arial" w:cs="Arial"/>
          <w:sz w:val="24"/>
          <w:szCs w:val="24"/>
          <w:lang w:val="ro-RO"/>
        </w:rPr>
      </w:pPr>
      <w:r>
        <w:rPr>
          <w:rFonts w:ascii="Arial" w:eastAsia="Calibri" w:hAnsi="Arial" w:cs="Arial"/>
          <w:sz w:val="24"/>
          <w:szCs w:val="24"/>
          <w:lang w:val="ro-RO"/>
        </w:rPr>
        <w:t xml:space="preserve">2. </w:t>
      </w:r>
      <w:r w:rsidR="00081B42" w:rsidRPr="009B46B7">
        <w:rPr>
          <w:rFonts w:ascii="Arial" w:eastAsia="Calibri" w:hAnsi="Arial" w:cs="Arial"/>
          <w:sz w:val="24"/>
          <w:szCs w:val="24"/>
          <w:lang w:val="ro-RO"/>
        </w:rPr>
        <w:t>Alocarea unui spațiu adecvat pentru organizarea punctului de informare-documentare.</w:t>
      </w:r>
    </w:p>
    <w:p w14:paraId="0ED65B65" w14:textId="32979D29" w:rsidR="00081B42" w:rsidRDefault="00321741" w:rsidP="00321741">
      <w:pPr>
        <w:spacing w:after="0" w:line="240" w:lineRule="auto"/>
        <w:ind w:firstLine="567"/>
        <w:jc w:val="both"/>
        <w:rPr>
          <w:rFonts w:ascii="Arial" w:eastAsia="Calibri" w:hAnsi="Arial" w:cs="Arial"/>
          <w:sz w:val="24"/>
          <w:szCs w:val="24"/>
          <w:lang w:val="ro-RO"/>
        </w:rPr>
      </w:pPr>
      <w:r>
        <w:rPr>
          <w:rFonts w:ascii="Arial" w:eastAsia="Calibri" w:hAnsi="Arial" w:cs="Arial"/>
          <w:sz w:val="24"/>
          <w:szCs w:val="24"/>
          <w:lang w:val="ro-RO"/>
        </w:rPr>
        <w:t xml:space="preserve">3. </w:t>
      </w:r>
      <w:r w:rsidR="00081B42" w:rsidRPr="009B46B7">
        <w:rPr>
          <w:rFonts w:ascii="Arial" w:eastAsia="Calibri" w:hAnsi="Arial" w:cs="Arial"/>
          <w:sz w:val="24"/>
          <w:szCs w:val="24"/>
          <w:lang w:val="ro-RO"/>
        </w:rPr>
        <w:t>Respectarea de către compartimentele de specialitate a termenelor de furnizare a informațiilor prevăzute în legislație și procedura internă.</w:t>
      </w:r>
    </w:p>
    <w:p w14:paraId="51D1FD3B" w14:textId="77777777" w:rsidR="00321741" w:rsidRPr="009B46B7" w:rsidRDefault="00321741" w:rsidP="00321741">
      <w:pPr>
        <w:spacing w:after="0" w:line="240" w:lineRule="auto"/>
        <w:ind w:firstLine="567"/>
        <w:jc w:val="both"/>
        <w:rPr>
          <w:rFonts w:ascii="Arial" w:eastAsia="Calibri" w:hAnsi="Arial" w:cs="Arial"/>
          <w:sz w:val="24"/>
          <w:szCs w:val="24"/>
          <w:lang w:val="ro-RO"/>
        </w:rPr>
      </w:pPr>
    </w:p>
    <w:p w14:paraId="7FECA642" w14:textId="7617AB58" w:rsidR="00321741" w:rsidRDefault="0023145F" w:rsidP="00321741">
      <w:pPr>
        <w:pStyle w:val="Listparagraf"/>
        <w:numPr>
          <w:ilvl w:val="0"/>
          <w:numId w:val="4"/>
        </w:numPr>
        <w:autoSpaceDE w:val="0"/>
        <w:autoSpaceDN w:val="0"/>
        <w:adjustRightInd w:val="0"/>
        <w:spacing w:after="0" w:line="240" w:lineRule="auto"/>
        <w:jc w:val="both"/>
        <w:rPr>
          <w:rFonts w:ascii="Arial" w:eastAsia="Calibri" w:hAnsi="Arial" w:cs="Arial"/>
          <w:b/>
          <w:sz w:val="24"/>
          <w:szCs w:val="24"/>
          <w:lang w:val="ro-RO"/>
        </w:rPr>
      </w:pPr>
      <w:proofErr w:type="spellStart"/>
      <w:r w:rsidRPr="00321741">
        <w:rPr>
          <w:rFonts w:ascii="Arial" w:eastAsia="Calibri" w:hAnsi="Arial" w:cs="Arial"/>
          <w:b/>
          <w:sz w:val="24"/>
          <w:szCs w:val="24"/>
          <w:lang w:val="ro-RO"/>
        </w:rPr>
        <w:t>Enumeraţi</w:t>
      </w:r>
      <w:proofErr w:type="spellEnd"/>
      <w:r w:rsidRPr="00321741">
        <w:rPr>
          <w:rFonts w:ascii="Arial" w:eastAsia="Calibri" w:hAnsi="Arial" w:cs="Arial"/>
          <w:b/>
          <w:sz w:val="24"/>
          <w:szCs w:val="24"/>
          <w:lang w:val="ro-RO"/>
        </w:rPr>
        <w:t xml:space="preserve"> măsurile luate pentru </w:t>
      </w:r>
      <w:proofErr w:type="spellStart"/>
      <w:r w:rsidRPr="00321741">
        <w:rPr>
          <w:rFonts w:ascii="Arial" w:eastAsia="Calibri" w:hAnsi="Arial" w:cs="Arial"/>
          <w:b/>
          <w:sz w:val="24"/>
          <w:szCs w:val="24"/>
          <w:lang w:val="ro-RO"/>
        </w:rPr>
        <w:t>îmbunătăţirea</w:t>
      </w:r>
      <w:proofErr w:type="spellEnd"/>
      <w:r w:rsidRPr="00321741">
        <w:rPr>
          <w:rFonts w:ascii="Arial" w:eastAsia="Calibri" w:hAnsi="Arial" w:cs="Arial"/>
          <w:b/>
          <w:sz w:val="24"/>
          <w:szCs w:val="24"/>
          <w:lang w:val="ro-RO"/>
        </w:rPr>
        <w:t xml:space="preserve"> procesului de asigurare a accesului la </w:t>
      </w:r>
      <w:proofErr w:type="spellStart"/>
      <w:r w:rsidRPr="00321741">
        <w:rPr>
          <w:rFonts w:ascii="Arial" w:eastAsia="Calibri" w:hAnsi="Arial" w:cs="Arial"/>
          <w:b/>
          <w:sz w:val="24"/>
          <w:szCs w:val="24"/>
          <w:lang w:val="ro-RO"/>
        </w:rPr>
        <w:t>informaţii</w:t>
      </w:r>
      <w:proofErr w:type="spellEnd"/>
      <w:r w:rsidRPr="00321741">
        <w:rPr>
          <w:rFonts w:ascii="Arial" w:eastAsia="Calibri" w:hAnsi="Arial" w:cs="Arial"/>
          <w:b/>
          <w:sz w:val="24"/>
          <w:szCs w:val="24"/>
          <w:lang w:val="ro-RO"/>
        </w:rPr>
        <w:t xml:space="preserve"> de interes public: </w:t>
      </w:r>
    </w:p>
    <w:p w14:paraId="051534E0" w14:textId="77777777" w:rsidR="00321741" w:rsidRPr="00321741" w:rsidRDefault="00321741" w:rsidP="00321741">
      <w:pPr>
        <w:pStyle w:val="Listparagraf"/>
        <w:autoSpaceDE w:val="0"/>
        <w:autoSpaceDN w:val="0"/>
        <w:adjustRightInd w:val="0"/>
        <w:spacing w:after="0" w:line="240" w:lineRule="auto"/>
        <w:ind w:left="360"/>
        <w:jc w:val="both"/>
        <w:rPr>
          <w:rFonts w:ascii="Arial" w:eastAsia="Calibri" w:hAnsi="Arial" w:cs="Arial"/>
          <w:b/>
          <w:sz w:val="24"/>
          <w:szCs w:val="24"/>
          <w:lang w:val="ro-RO"/>
        </w:rPr>
      </w:pPr>
    </w:p>
    <w:p w14:paraId="049AA897" w14:textId="36C9A7AA" w:rsidR="00081B42" w:rsidRPr="009B46B7" w:rsidRDefault="00081B42" w:rsidP="00081B42">
      <w:pPr>
        <w:spacing w:after="0" w:line="240" w:lineRule="auto"/>
        <w:ind w:firstLine="567"/>
        <w:jc w:val="both"/>
        <w:rPr>
          <w:rFonts w:ascii="Arial" w:eastAsia="Calibri" w:hAnsi="Arial" w:cs="Arial"/>
          <w:sz w:val="24"/>
          <w:szCs w:val="24"/>
          <w:lang w:val="ro-RO"/>
        </w:rPr>
      </w:pPr>
      <w:r w:rsidRPr="009B46B7">
        <w:rPr>
          <w:rFonts w:ascii="Arial" w:eastAsia="Calibri" w:hAnsi="Arial" w:cs="Arial"/>
          <w:sz w:val="24"/>
          <w:szCs w:val="24"/>
          <w:lang w:val="ro-RO"/>
        </w:rPr>
        <w:t xml:space="preserve">1. </w:t>
      </w:r>
      <w:r w:rsidR="009B46B7" w:rsidRPr="009B46B7">
        <w:rPr>
          <w:rFonts w:ascii="Arial" w:eastAsia="Calibri" w:hAnsi="Arial" w:cs="Arial"/>
          <w:sz w:val="24"/>
          <w:szCs w:val="24"/>
          <w:lang w:val="ro-RO"/>
        </w:rPr>
        <w:t>Dezvoltarea</w:t>
      </w:r>
      <w:r w:rsidRPr="009B46B7">
        <w:rPr>
          <w:rFonts w:ascii="Arial" w:eastAsia="Calibri" w:hAnsi="Arial" w:cs="Arial"/>
          <w:sz w:val="24"/>
          <w:szCs w:val="24"/>
          <w:lang w:val="ro-RO"/>
        </w:rPr>
        <w:t xml:space="preserve"> aplicației de depunere a cererilor de informații de interes public și a reclamațiilor administrative pe site-ul instituției, </w:t>
      </w:r>
      <w:hyperlink r:id="rId8" w:history="1">
        <w:r w:rsidRPr="009B46B7">
          <w:rPr>
            <w:rStyle w:val="Hyperlink"/>
            <w:rFonts w:ascii="Arial" w:eastAsia="Calibri" w:hAnsi="Arial" w:cs="Arial"/>
            <w:sz w:val="24"/>
            <w:szCs w:val="24"/>
            <w:lang w:val="ro-RO"/>
          </w:rPr>
          <w:t>www.cjtimis.ro</w:t>
        </w:r>
      </w:hyperlink>
      <w:r w:rsidRPr="009B46B7">
        <w:rPr>
          <w:rFonts w:ascii="Arial" w:eastAsia="Calibri" w:hAnsi="Arial" w:cs="Arial"/>
          <w:sz w:val="24"/>
          <w:szCs w:val="24"/>
          <w:lang w:val="ro-RO"/>
        </w:rPr>
        <w:t xml:space="preserve">, la secțiunea </w:t>
      </w:r>
      <w:r w:rsidRPr="009B46B7">
        <w:rPr>
          <w:rFonts w:ascii="Arial" w:eastAsia="Calibri" w:hAnsi="Arial" w:cs="Arial"/>
          <w:i/>
          <w:sz w:val="24"/>
          <w:szCs w:val="24"/>
          <w:lang w:val="ro-RO"/>
        </w:rPr>
        <w:t>Formulare online</w:t>
      </w:r>
      <w:r w:rsidRPr="009B46B7">
        <w:rPr>
          <w:rFonts w:ascii="Arial" w:eastAsia="Calibri" w:hAnsi="Arial" w:cs="Arial"/>
          <w:sz w:val="24"/>
          <w:szCs w:val="24"/>
          <w:lang w:val="ro-RO"/>
        </w:rPr>
        <w:t>.</w:t>
      </w:r>
    </w:p>
    <w:p w14:paraId="3C425BE2" w14:textId="77777777" w:rsidR="00081B42" w:rsidRPr="009B46B7" w:rsidRDefault="00081B42" w:rsidP="00081B42">
      <w:pPr>
        <w:spacing w:after="0" w:line="240" w:lineRule="auto"/>
        <w:ind w:firstLine="567"/>
        <w:jc w:val="both"/>
        <w:rPr>
          <w:rFonts w:ascii="Arial" w:eastAsia="Calibri" w:hAnsi="Arial" w:cs="Arial"/>
          <w:sz w:val="24"/>
          <w:szCs w:val="24"/>
          <w:lang w:val="ro-RO"/>
        </w:rPr>
      </w:pPr>
      <w:r w:rsidRPr="009B46B7">
        <w:rPr>
          <w:rFonts w:ascii="Arial" w:eastAsia="Calibri" w:hAnsi="Arial" w:cs="Arial"/>
          <w:sz w:val="24"/>
          <w:szCs w:val="24"/>
          <w:lang w:val="ro-RO"/>
        </w:rPr>
        <w:t xml:space="preserve">2. Monitorizarea publicării/actualizării pe site a informațiilor de interes public ce se comunică din oficiu în format standardizat și deschis. </w:t>
      </w:r>
    </w:p>
    <w:p w14:paraId="58CBBB53" w14:textId="77777777" w:rsidR="00081B42" w:rsidRPr="009B46B7" w:rsidRDefault="00081B42" w:rsidP="00081B42">
      <w:pPr>
        <w:spacing w:after="0" w:line="240" w:lineRule="auto"/>
        <w:ind w:firstLine="567"/>
        <w:jc w:val="both"/>
        <w:rPr>
          <w:rFonts w:ascii="Arial" w:eastAsia="Calibri" w:hAnsi="Arial" w:cs="Arial"/>
          <w:sz w:val="24"/>
          <w:szCs w:val="24"/>
          <w:lang w:val="ro-RO"/>
        </w:rPr>
      </w:pPr>
      <w:r w:rsidRPr="009B46B7">
        <w:rPr>
          <w:rFonts w:ascii="Arial" w:eastAsia="Calibri" w:hAnsi="Arial" w:cs="Arial"/>
          <w:sz w:val="24"/>
          <w:szCs w:val="24"/>
          <w:lang w:val="ro-RO"/>
        </w:rPr>
        <w:t>3. Comunicarea informațiilor de interes public în cel mai scurt timp posibil, accentul fiind pus pe importanța oferirii cu celeritate a informațiilor.</w:t>
      </w:r>
    </w:p>
    <w:p w14:paraId="1ADE5145" w14:textId="77777777" w:rsidR="00081B42" w:rsidRPr="009B46B7" w:rsidRDefault="00081B42" w:rsidP="00081B42">
      <w:pPr>
        <w:spacing w:after="0" w:line="240" w:lineRule="auto"/>
        <w:ind w:firstLine="567"/>
        <w:jc w:val="both"/>
        <w:rPr>
          <w:rFonts w:ascii="Arial" w:eastAsia="Calibri" w:hAnsi="Arial" w:cs="Arial"/>
          <w:sz w:val="24"/>
          <w:szCs w:val="24"/>
          <w:lang w:val="ro-RO"/>
        </w:rPr>
      </w:pPr>
      <w:r w:rsidRPr="009B46B7">
        <w:rPr>
          <w:rFonts w:ascii="Arial" w:eastAsia="Calibri" w:hAnsi="Arial" w:cs="Arial"/>
          <w:sz w:val="24"/>
          <w:szCs w:val="24"/>
          <w:lang w:val="ro-RO"/>
        </w:rPr>
        <w:t>4. Folosirea cu precădere a mijloacelor de comunicare on-line, furnizarea informațiilor în format deschis și transmiterea răspunsurilor prin e-mail.</w:t>
      </w:r>
    </w:p>
    <w:p w14:paraId="5DE0900B" w14:textId="77777777" w:rsidR="00081B42" w:rsidRPr="009B46B7" w:rsidRDefault="00081B42" w:rsidP="00081B42">
      <w:pPr>
        <w:spacing w:after="0" w:line="240" w:lineRule="auto"/>
        <w:ind w:firstLine="567"/>
        <w:jc w:val="both"/>
        <w:rPr>
          <w:rFonts w:ascii="Arial" w:eastAsia="Calibri" w:hAnsi="Arial" w:cs="Arial"/>
          <w:sz w:val="24"/>
          <w:szCs w:val="24"/>
          <w:lang w:val="ro-RO"/>
        </w:rPr>
      </w:pPr>
      <w:r w:rsidRPr="009B46B7">
        <w:rPr>
          <w:rFonts w:ascii="Arial" w:eastAsia="Calibri" w:hAnsi="Arial" w:cs="Arial"/>
          <w:sz w:val="24"/>
          <w:szCs w:val="24"/>
          <w:lang w:val="ro-RO"/>
        </w:rPr>
        <w:t xml:space="preserve">5. Actualizarea procedurii operaționale privind asigurarea accesului la informațiile de interes public ca urmare a modificărilor legislative. </w:t>
      </w:r>
    </w:p>
    <w:p w14:paraId="400A7749" w14:textId="77777777" w:rsidR="0023145F" w:rsidRDefault="0023145F" w:rsidP="0023145F">
      <w:pPr>
        <w:spacing w:after="0" w:line="240" w:lineRule="auto"/>
        <w:jc w:val="both"/>
        <w:rPr>
          <w:rFonts w:ascii="Arial" w:eastAsia="Times New Roman" w:hAnsi="Arial" w:cs="Arial"/>
          <w:b/>
          <w:sz w:val="24"/>
          <w:szCs w:val="24"/>
          <w:lang w:val="ro-RO"/>
        </w:rPr>
      </w:pPr>
    </w:p>
    <w:p w14:paraId="63C85635" w14:textId="77777777" w:rsidR="00C708CB" w:rsidRDefault="00C708CB" w:rsidP="0023145F">
      <w:pPr>
        <w:spacing w:after="0" w:line="240" w:lineRule="auto"/>
        <w:jc w:val="both"/>
        <w:rPr>
          <w:rFonts w:ascii="Arial" w:eastAsia="Times New Roman" w:hAnsi="Arial" w:cs="Arial"/>
          <w:b/>
          <w:sz w:val="24"/>
          <w:szCs w:val="24"/>
          <w:lang w:val="ro-RO"/>
        </w:rPr>
      </w:pPr>
    </w:p>
    <w:p w14:paraId="422D5276" w14:textId="77777777" w:rsidR="00C708CB" w:rsidRPr="009B46B7" w:rsidRDefault="00C708CB" w:rsidP="0023145F">
      <w:pPr>
        <w:spacing w:after="0" w:line="240" w:lineRule="auto"/>
        <w:jc w:val="both"/>
        <w:rPr>
          <w:rFonts w:ascii="Arial" w:eastAsia="Times New Roman" w:hAnsi="Arial" w:cs="Arial"/>
          <w:b/>
          <w:sz w:val="24"/>
          <w:szCs w:val="24"/>
          <w:lang w:val="ro-RO"/>
        </w:rPr>
      </w:pPr>
    </w:p>
    <w:p w14:paraId="6C8EF612" w14:textId="77777777" w:rsidR="0023145F" w:rsidRPr="009B46B7" w:rsidRDefault="0023145F" w:rsidP="0023145F">
      <w:pPr>
        <w:spacing w:after="0" w:line="240" w:lineRule="auto"/>
        <w:jc w:val="both"/>
        <w:rPr>
          <w:rFonts w:ascii="Arial" w:eastAsia="Calibri" w:hAnsi="Arial" w:cs="Arial"/>
          <w:sz w:val="24"/>
          <w:szCs w:val="24"/>
          <w:lang w:val="ro-RO"/>
        </w:rPr>
      </w:pPr>
      <w:r w:rsidRPr="009B46B7">
        <w:rPr>
          <w:rFonts w:ascii="Arial" w:eastAsia="Times New Roman" w:hAnsi="Arial" w:cs="Arial"/>
          <w:b/>
          <w:sz w:val="24"/>
          <w:szCs w:val="24"/>
          <w:lang w:val="ro-RO"/>
        </w:rPr>
        <w:t xml:space="preserve">                                                                                                </w:t>
      </w:r>
      <w:r w:rsidRPr="009B46B7">
        <w:rPr>
          <w:rFonts w:ascii="Arial" w:eastAsia="Calibri" w:hAnsi="Arial" w:cs="Arial"/>
          <w:sz w:val="24"/>
          <w:szCs w:val="24"/>
          <w:lang w:val="ro-RO"/>
        </w:rPr>
        <w:t xml:space="preserve">Întocmit, </w:t>
      </w:r>
    </w:p>
    <w:p w14:paraId="4383067A" w14:textId="77777777" w:rsidR="0023145F" w:rsidRPr="009B46B7" w:rsidRDefault="0023145F" w:rsidP="0023145F">
      <w:pPr>
        <w:spacing w:after="0" w:line="240" w:lineRule="auto"/>
        <w:jc w:val="both"/>
        <w:rPr>
          <w:rFonts w:ascii="Arial" w:eastAsia="Times New Roman" w:hAnsi="Arial" w:cs="Arial"/>
          <w:b/>
          <w:sz w:val="24"/>
          <w:szCs w:val="24"/>
          <w:lang w:val="ro-RO"/>
        </w:rPr>
      </w:pPr>
      <w:r w:rsidRPr="009B46B7">
        <w:rPr>
          <w:rFonts w:ascii="Arial" w:eastAsia="Times New Roman" w:hAnsi="Arial" w:cs="Arial"/>
          <w:b/>
          <w:sz w:val="24"/>
          <w:szCs w:val="24"/>
          <w:lang w:val="ro-RO"/>
        </w:rPr>
        <w:t xml:space="preserve">                                                                              Lavinia Simona LUPULESCU </w:t>
      </w:r>
    </w:p>
    <w:p w14:paraId="149C4C91" w14:textId="739D7776" w:rsidR="0023145F" w:rsidRPr="009B46B7" w:rsidRDefault="0023145F" w:rsidP="0023145F">
      <w:pPr>
        <w:spacing w:after="0" w:line="240" w:lineRule="auto"/>
        <w:jc w:val="both"/>
        <w:rPr>
          <w:rFonts w:ascii="Arial" w:eastAsia="Times New Roman" w:hAnsi="Arial" w:cs="Arial"/>
          <w:sz w:val="24"/>
          <w:szCs w:val="24"/>
          <w:lang w:val="ro-RO"/>
        </w:rPr>
      </w:pPr>
      <w:r w:rsidRPr="009B46B7">
        <w:rPr>
          <w:rFonts w:ascii="Arial" w:eastAsia="Times New Roman" w:hAnsi="Arial" w:cs="Arial"/>
          <w:b/>
          <w:sz w:val="24"/>
          <w:szCs w:val="24"/>
          <w:lang w:val="ro-RO"/>
        </w:rPr>
        <w:t xml:space="preserve">                                                            </w:t>
      </w:r>
      <w:r w:rsidR="00C708CB">
        <w:rPr>
          <w:rFonts w:ascii="Arial" w:eastAsia="Times New Roman" w:hAnsi="Arial" w:cs="Arial"/>
          <w:b/>
          <w:sz w:val="24"/>
          <w:szCs w:val="24"/>
          <w:lang w:val="ro-RO"/>
        </w:rPr>
        <w:t xml:space="preserve">             </w:t>
      </w:r>
      <w:r w:rsidRPr="009B46B7">
        <w:rPr>
          <w:rFonts w:ascii="Arial" w:eastAsia="Times New Roman" w:hAnsi="Arial" w:cs="Arial"/>
          <w:sz w:val="24"/>
          <w:szCs w:val="24"/>
          <w:lang w:val="ro-RO"/>
        </w:rPr>
        <w:t>Responsabil de aplicarea Legii nr. 544/2001</w:t>
      </w:r>
    </w:p>
    <w:p w14:paraId="4B320CC6" w14:textId="37F80D91" w:rsidR="0023145F" w:rsidRPr="009B46B7" w:rsidRDefault="0023145F" w:rsidP="0023145F">
      <w:pPr>
        <w:spacing w:after="0" w:line="240" w:lineRule="auto"/>
        <w:jc w:val="both"/>
        <w:rPr>
          <w:rFonts w:ascii="Arial" w:eastAsia="Times New Roman" w:hAnsi="Arial" w:cs="Arial"/>
          <w:sz w:val="24"/>
          <w:szCs w:val="24"/>
          <w:lang w:val="ro-RO"/>
        </w:rPr>
      </w:pPr>
      <w:r w:rsidRPr="009B46B7">
        <w:rPr>
          <w:rFonts w:ascii="Arial" w:eastAsia="Times New Roman" w:hAnsi="Arial" w:cs="Arial"/>
          <w:sz w:val="24"/>
          <w:szCs w:val="24"/>
          <w:lang w:val="ro-RO"/>
        </w:rPr>
        <w:t xml:space="preserve">                                                    </w:t>
      </w:r>
      <w:r w:rsidR="00C708CB">
        <w:rPr>
          <w:rFonts w:ascii="Arial" w:eastAsia="Times New Roman" w:hAnsi="Arial" w:cs="Arial"/>
          <w:sz w:val="24"/>
          <w:szCs w:val="24"/>
          <w:lang w:val="ro-RO"/>
        </w:rPr>
        <w:t xml:space="preserve">                   </w:t>
      </w:r>
      <w:r w:rsidRPr="009B46B7">
        <w:rPr>
          <w:rFonts w:ascii="Arial" w:eastAsia="Times New Roman" w:hAnsi="Arial" w:cs="Arial"/>
          <w:sz w:val="24"/>
          <w:szCs w:val="24"/>
          <w:lang w:val="ro-RO"/>
        </w:rPr>
        <w:t>privind accesul la informațiile de interes public</w:t>
      </w:r>
    </w:p>
    <w:p w14:paraId="5A20E750" w14:textId="77777777" w:rsidR="0023145F" w:rsidRPr="009B46B7" w:rsidRDefault="0023145F" w:rsidP="0023145F">
      <w:pPr>
        <w:spacing w:after="0" w:line="240" w:lineRule="auto"/>
        <w:jc w:val="both"/>
        <w:rPr>
          <w:rFonts w:ascii="Arial" w:eastAsia="Times New Roman" w:hAnsi="Arial" w:cs="Arial"/>
          <w:b/>
          <w:sz w:val="24"/>
          <w:szCs w:val="24"/>
          <w:lang w:val="ro-RO"/>
        </w:rPr>
      </w:pPr>
      <w:r w:rsidRPr="009B46B7">
        <w:rPr>
          <w:rFonts w:ascii="Arial" w:eastAsia="Times New Roman" w:hAnsi="Arial" w:cs="Arial"/>
          <w:b/>
          <w:sz w:val="24"/>
          <w:szCs w:val="24"/>
          <w:lang w:val="ro-RO"/>
        </w:rPr>
        <w:t xml:space="preserve">          </w:t>
      </w:r>
    </w:p>
    <w:p w14:paraId="695F10F7" w14:textId="77777777" w:rsidR="00AA28AA" w:rsidRPr="009B46B7" w:rsidRDefault="00AA28AA" w:rsidP="00AA28AA">
      <w:pPr>
        <w:jc w:val="center"/>
        <w:rPr>
          <w:rFonts w:ascii="Arial" w:hAnsi="Arial" w:cs="Arial"/>
          <w:sz w:val="24"/>
          <w:szCs w:val="24"/>
        </w:rPr>
      </w:pPr>
    </w:p>
    <w:sectPr w:rsidR="00AA28AA" w:rsidRPr="009B46B7" w:rsidSect="000B4138">
      <w:headerReference w:type="default" r:id="rId9"/>
      <w:footerReference w:type="default" r:id="rId10"/>
      <w:pgSz w:w="11907" w:h="16840" w:code="9"/>
      <w:pgMar w:top="1701" w:right="850" w:bottom="1440" w:left="1134" w:header="568" w:footer="4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E5B91" w14:textId="77777777" w:rsidR="000B4138" w:rsidRDefault="000B4138" w:rsidP="003D5533">
      <w:pPr>
        <w:spacing w:after="0" w:line="240" w:lineRule="auto"/>
      </w:pPr>
      <w:r>
        <w:separator/>
      </w:r>
    </w:p>
  </w:endnote>
  <w:endnote w:type="continuationSeparator" w:id="0">
    <w:p w14:paraId="4C398B14" w14:textId="77777777" w:rsidR="000B4138" w:rsidRDefault="000B4138" w:rsidP="003D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2BEDA" w14:textId="77777777" w:rsidR="003D5533" w:rsidRDefault="00D45A17" w:rsidP="00264FF6">
    <w:pPr>
      <w:pStyle w:val="Subsol"/>
    </w:pPr>
    <w:r>
      <w:rPr>
        <w:noProof/>
        <w:lang w:val="ro-RO" w:eastAsia="ro-RO"/>
      </w:rPr>
      <w:drawing>
        <wp:inline distT="0" distB="0" distL="0" distR="0" wp14:anchorId="4CDC70DE" wp14:editId="3FE2D0F6">
          <wp:extent cx="3162300" cy="621277"/>
          <wp:effectExtent l="0" t="0" r="0" b="762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sol CJT.png"/>
                  <pic:cNvPicPr/>
                </pic:nvPicPr>
                <pic:blipFill>
                  <a:blip r:embed="rId1">
                    <a:extLst>
                      <a:ext uri="{28A0092B-C50C-407E-A947-70E740481C1C}">
                        <a14:useLocalDpi xmlns:a14="http://schemas.microsoft.com/office/drawing/2010/main" val="0"/>
                      </a:ext>
                    </a:extLst>
                  </a:blip>
                  <a:stretch>
                    <a:fillRect/>
                  </a:stretch>
                </pic:blipFill>
                <pic:spPr>
                  <a:xfrm>
                    <a:off x="0" y="0"/>
                    <a:ext cx="3202005" cy="62907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DEC31" w14:textId="77777777" w:rsidR="000B4138" w:rsidRDefault="000B4138" w:rsidP="003D5533">
      <w:pPr>
        <w:spacing w:after="0" w:line="240" w:lineRule="auto"/>
      </w:pPr>
      <w:r>
        <w:separator/>
      </w:r>
    </w:p>
  </w:footnote>
  <w:footnote w:type="continuationSeparator" w:id="0">
    <w:p w14:paraId="4188BF7D" w14:textId="77777777" w:rsidR="000B4138" w:rsidRDefault="000B4138" w:rsidP="003D5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6C454" w14:textId="77777777" w:rsidR="00222F7B" w:rsidRDefault="004D035B">
    <w:pPr>
      <w:pStyle w:val="Antet"/>
    </w:pPr>
    <w:r>
      <w:rPr>
        <w:noProof/>
        <w:lang w:val="ro-RO" w:eastAsia="ro-RO"/>
      </w:rPr>
      <w:drawing>
        <wp:inline distT="0" distB="0" distL="0" distR="0" wp14:anchorId="0BD0CDE3" wp14:editId="64773941">
          <wp:extent cx="5928360" cy="906780"/>
          <wp:effectExtent l="0" t="0" r="0" b="7620"/>
          <wp:docPr id="9" name="Picture 2" descr="antet completare acte juri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tet completare acte jurid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8360" cy="906780"/>
                  </a:xfrm>
                  <a:prstGeom prst="rect">
                    <a:avLst/>
                  </a:prstGeom>
                  <a:noFill/>
                  <a:ln>
                    <a:noFill/>
                  </a:ln>
                </pic:spPr>
              </pic:pic>
            </a:graphicData>
          </a:graphic>
        </wp:inline>
      </w:drawing>
    </w:r>
  </w:p>
  <w:p w14:paraId="00C66F16" w14:textId="77777777" w:rsidR="007404B2" w:rsidRDefault="007404B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E52CC"/>
    <w:multiLevelType w:val="hybridMultilevel"/>
    <w:tmpl w:val="4AE217FC"/>
    <w:lvl w:ilvl="0" w:tplc="FDE6F8C4">
      <w:start w:val="1"/>
      <w:numFmt w:val="decimal"/>
      <w:lvlText w:val="%1."/>
      <w:lvlJc w:val="left"/>
      <w:pPr>
        <w:ind w:left="720" w:hanging="360"/>
      </w:pPr>
      <w:rPr>
        <w:rFonts w:ascii="Cambria" w:eastAsia="Calibri" w:hAnsi="Cambria"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3B5BC3"/>
    <w:multiLevelType w:val="hybridMultilevel"/>
    <w:tmpl w:val="AC3855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4224D0C"/>
    <w:multiLevelType w:val="hybridMultilevel"/>
    <w:tmpl w:val="23EC9E50"/>
    <w:lvl w:ilvl="0" w:tplc="02EED212">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7725E6A"/>
    <w:multiLevelType w:val="hybridMultilevel"/>
    <w:tmpl w:val="5AC0058A"/>
    <w:lvl w:ilvl="0" w:tplc="5E1A8FF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AC80DF4"/>
    <w:multiLevelType w:val="hybridMultilevel"/>
    <w:tmpl w:val="2FC872A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889687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6064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684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3030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2875416">
    <w:abstractNumId w:val="0"/>
    <w:lvlOverride w:ilvl="0">
      <w:startOverride w:val="1"/>
    </w:lvlOverride>
    <w:lvlOverride w:ilvl="1"/>
    <w:lvlOverride w:ilvl="2"/>
    <w:lvlOverride w:ilvl="3"/>
    <w:lvlOverride w:ilvl="4"/>
    <w:lvlOverride w:ilvl="5"/>
    <w:lvlOverride w:ilvl="6"/>
    <w:lvlOverride w:ilvl="7"/>
    <w:lvlOverride w:ilvl="8"/>
  </w:num>
  <w:num w:numId="6" w16cid:durableId="157936476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33"/>
    <w:rsid w:val="00061C0A"/>
    <w:rsid w:val="00081B42"/>
    <w:rsid w:val="00095FF0"/>
    <w:rsid w:val="000B4138"/>
    <w:rsid w:val="000F5778"/>
    <w:rsid w:val="00165734"/>
    <w:rsid w:val="00177A17"/>
    <w:rsid w:val="00197492"/>
    <w:rsid w:val="00222F7B"/>
    <w:rsid w:val="0023145F"/>
    <w:rsid w:val="00245880"/>
    <w:rsid w:val="00264FF6"/>
    <w:rsid w:val="002B28BD"/>
    <w:rsid w:val="00310DFA"/>
    <w:rsid w:val="00321741"/>
    <w:rsid w:val="00353F5A"/>
    <w:rsid w:val="003D5533"/>
    <w:rsid w:val="00403424"/>
    <w:rsid w:val="00440C75"/>
    <w:rsid w:val="00453507"/>
    <w:rsid w:val="00454FBD"/>
    <w:rsid w:val="004A0369"/>
    <w:rsid w:val="004D035B"/>
    <w:rsid w:val="005B29EC"/>
    <w:rsid w:val="005C7F8D"/>
    <w:rsid w:val="005E53C1"/>
    <w:rsid w:val="00626A8E"/>
    <w:rsid w:val="00630566"/>
    <w:rsid w:val="00693146"/>
    <w:rsid w:val="006D50A6"/>
    <w:rsid w:val="007404B2"/>
    <w:rsid w:val="007C3FE3"/>
    <w:rsid w:val="00814D9B"/>
    <w:rsid w:val="00854009"/>
    <w:rsid w:val="008756BB"/>
    <w:rsid w:val="008E3004"/>
    <w:rsid w:val="008F3261"/>
    <w:rsid w:val="00954D29"/>
    <w:rsid w:val="0098365D"/>
    <w:rsid w:val="009B0AE1"/>
    <w:rsid w:val="009B46B7"/>
    <w:rsid w:val="009E339F"/>
    <w:rsid w:val="009E4934"/>
    <w:rsid w:val="00A0291C"/>
    <w:rsid w:val="00A33F41"/>
    <w:rsid w:val="00A45800"/>
    <w:rsid w:val="00AA28AA"/>
    <w:rsid w:val="00AE3CE2"/>
    <w:rsid w:val="00AF4FDE"/>
    <w:rsid w:val="00B01BA3"/>
    <w:rsid w:val="00B41FB9"/>
    <w:rsid w:val="00B816CB"/>
    <w:rsid w:val="00B9083B"/>
    <w:rsid w:val="00BB6198"/>
    <w:rsid w:val="00BF2A38"/>
    <w:rsid w:val="00C11E95"/>
    <w:rsid w:val="00C33BFC"/>
    <w:rsid w:val="00C5144F"/>
    <w:rsid w:val="00C57DDF"/>
    <w:rsid w:val="00C708CB"/>
    <w:rsid w:val="00C748FB"/>
    <w:rsid w:val="00CF678B"/>
    <w:rsid w:val="00D11373"/>
    <w:rsid w:val="00D45A17"/>
    <w:rsid w:val="00DC507F"/>
    <w:rsid w:val="00E132E9"/>
    <w:rsid w:val="00E359C0"/>
    <w:rsid w:val="00E40959"/>
    <w:rsid w:val="00E5532E"/>
    <w:rsid w:val="00E81B25"/>
    <w:rsid w:val="00EB6BA3"/>
    <w:rsid w:val="00F16C4C"/>
    <w:rsid w:val="00FA1E04"/>
    <w:rsid w:val="00FB1418"/>
    <w:rsid w:val="00FF1095"/>
    <w:rsid w:val="00FF509D"/>
    <w:rsid w:val="00FF5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19C69"/>
  <w15:docId w15:val="{95A363FC-0444-4194-AF27-12FA9372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A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D553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D5533"/>
  </w:style>
  <w:style w:type="paragraph" w:styleId="Subsol">
    <w:name w:val="footer"/>
    <w:basedOn w:val="Normal"/>
    <w:link w:val="SubsolCaracter"/>
    <w:uiPriority w:val="99"/>
    <w:unhideWhenUsed/>
    <w:rsid w:val="003D553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D5533"/>
  </w:style>
  <w:style w:type="paragraph" w:styleId="TextnBalon">
    <w:name w:val="Balloon Text"/>
    <w:basedOn w:val="Normal"/>
    <w:link w:val="TextnBalonCaracter"/>
    <w:uiPriority w:val="99"/>
    <w:semiHidden/>
    <w:unhideWhenUsed/>
    <w:rsid w:val="003D553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D5533"/>
    <w:rPr>
      <w:rFonts w:ascii="Tahoma" w:hAnsi="Tahoma" w:cs="Tahoma"/>
      <w:sz w:val="16"/>
      <w:szCs w:val="16"/>
    </w:rPr>
  </w:style>
  <w:style w:type="paragraph" w:styleId="NormalWeb">
    <w:name w:val="Normal (Web)"/>
    <w:basedOn w:val="Normal"/>
    <w:uiPriority w:val="99"/>
    <w:semiHidden/>
    <w:unhideWhenUsed/>
    <w:rsid w:val="009B0AE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Fontdeparagrafimplicit"/>
    <w:uiPriority w:val="99"/>
    <w:unhideWhenUsed/>
    <w:rsid w:val="00081B42"/>
    <w:rPr>
      <w:color w:val="0000FF" w:themeColor="hyperlink"/>
      <w:u w:val="single"/>
    </w:rPr>
  </w:style>
  <w:style w:type="paragraph" w:styleId="Listparagraf">
    <w:name w:val="List Paragraph"/>
    <w:basedOn w:val="Normal"/>
    <w:uiPriority w:val="34"/>
    <w:qFormat/>
    <w:rsid w:val="00321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782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timis.ro" TargetMode="External"/><Relationship Id="rId3" Type="http://schemas.openxmlformats.org/officeDocument/2006/relationships/settings" Target="settings.xml"/><Relationship Id="rId7" Type="http://schemas.openxmlformats.org/officeDocument/2006/relationships/hyperlink" Target="https://e-timis.ro/log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1541</Words>
  <Characters>8788</Characters>
  <Application>Microsoft Office Word</Application>
  <DocSecurity>0</DocSecurity>
  <Lines>73</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 Diana Iordache</dc:creator>
  <cp:keywords/>
  <dc:description/>
  <cp:lastModifiedBy>CJT Simona Lupulescu</cp:lastModifiedBy>
  <cp:revision>8</cp:revision>
  <cp:lastPrinted>2022-04-06T13:37:00Z</cp:lastPrinted>
  <dcterms:created xsi:type="dcterms:W3CDTF">2024-03-21T08:50:00Z</dcterms:created>
  <dcterms:modified xsi:type="dcterms:W3CDTF">2024-04-04T07:28:00Z</dcterms:modified>
</cp:coreProperties>
</file>