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1910" w14:textId="78B2DBD7" w:rsidR="009F5B66" w:rsidRPr="00447A09" w:rsidRDefault="00000000">
      <w:pPr>
        <w:spacing w:after="140"/>
        <w:rPr>
          <w:lang w:val="it-IT"/>
        </w:rPr>
      </w:pPr>
      <w:r w:rsidRPr="00447A09">
        <w:rPr>
          <w:b/>
          <w:bCs/>
          <w:lang w:val="it-IT"/>
        </w:rPr>
        <w:t>REGULAMENTUL DE ORGANIZARE ŞI FUNCŢIONARE</w:t>
      </w:r>
      <w:r w:rsidR="00447A09">
        <w:rPr>
          <w:lang w:val="it-IT"/>
        </w:rPr>
        <w:t xml:space="preserve"> </w:t>
      </w:r>
      <w:r w:rsidRPr="00447A09">
        <w:rPr>
          <w:b/>
          <w:bCs/>
          <w:lang w:val="it-IT"/>
        </w:rPr>
        <w:t xml:space="preserve">AL COMISIEI PENTRU ACORD UNIC- DIRECȚIA ARHITECT ȘEF CONSILIUL JUDEŢEAN </w:t>
      </w:r>
      <w:r w:rsidR="00447A09" w:rsidRPr="00447A09">
        <w:rPr>
          <w:b/>
          <w:bCs/>
          <w:lang w:val="it-IT"/>
        </w:rPr>
        <w:t>TIMIȘ</w:t>
      </w:r>
    </w:p>
    <w:p w14:paraId="3BAC5075" w14:textId="77777777" w:rsidR="009F5B66" w:rsidRPr="00447A09" w:rsidRDefault="00000000">
      <w:pPr>
        <w:pStyle w:val="Heading1"/>
        <w:spacing w:before="300" w:after="200"/>
        <w:rPr>
          <w:lang w:val="it-IT"/>
        </w:rPr>
      </w:pPr>
      <w:r w:rsidRPr="00447A09">
        <w:rPr>
          <w:b/>
          <w:bCs/>
          <w:lang w:val="it-IT"/>
        </w:rPr>
        <w:t>CAPITOLUL I. DISPOZŢII GENERALE</w:t>
      </w:r>
    </w:p>
    <w:p w14:paraId="5C976395" w14:textId="77777777" w:rsidR="009F5B66" w:rsidRPr="006C3EC9" w:rsidRDefault="00000000">
      <w:pPr>
        <w:spacing w:after="160"/>
        <w:rPr>
          <w:lang w:val="it-IT"/>
        </w:rPr>
      </w:pPr>
      <w:r w:rsidRPr="006C3EC9">
        <w:rPr>
          <w:b/>
          <w:bCs/>
          <w:i/>
          <w:iCs/>
          <w:lang w:val="it-IT"/>
        </w:rPr>
        <w:t xml:space="preserve">Art. 1. </w:t>
      </w:r>
      <w:r w:rsidRPr="006C3EC9">
        <w:rPr>
          <w:lang w:val="it-IT"/>
        </w:rPr>
        <w:t>Comisia Pentru Acord Unic  (denumită în continuare „C.A.U.”)  are rolul obţinerii, contra cost, în condiţiile legii, la cererea solicitantului, a avizelor şi acordurilor necesare autorizării executării lucrărilor de construcţii prin emiterea acordului unic, pe baza documentaţiei pentru autorizarea executării lucrărilor de construire/desfiinţare, însoţită de documentaţiile tehnice de avizare specifice, depuse în format electronic.</w:t>
      </w:r>
    </w:p>
    <w:p w14:paraId="36D4251E" w14:textId="77777777" w:rsidR="009F5B66" w:rsidRPr="00447A09" w:rsidRDefault="00000000">
      <w:pPr>
        <w:spacing w:after="160"/>
        <w:rPr>
          <w:lang w:val="it-IT"/>
        </w:rPr>
      </w:pPr>
      <w:r w:rsidRPr="00447A09">
        <w:rPr>
          <w:b/>
          <w:bCs/>
          <w:i/>
          <w:iCs/>
          <w:lang w:val="it-IT"/>
        </w:rPr>
        <w:t xml:space="preserve">Art. 2. </w:t>
      </w:r>
      <w:r w:rsidRPr="00447A09">
        <w:rPr>
          <w:lang w:val="it-IT"/>
        </w:rPr>
        <w:t>Scopul constituirii C.A.U. este simplificarea procedurii de autorizare în raport cu interesul şi protecţia solicitantului prin emiterea avizelor/acordurilor prin Comisia de Acord Unic, în conformitate cu prevederile Legii 169/2026 şi ale reglementărilor legale în vigoare specifice activităţii fiecărui emitent</w:t>
      </w:r>
    </w:p>
    <w:p w14:paraId="03A0CF83" w14:textId="15D6245F" w:rsidR="009F5B66" w:rsidRDefault="00000000">
      <w:pPr>
        <w:spacing w:after="160"/>
      </w:pPr>
      <w:r>
        <w:rPr>
          <w:b/>
          <w:bCs/>
          <w:i/>
          <w:iCs/>
        </w:rPr>
        <w:t xml:space="preserve">Art. 3. </w:t>
      </w:r>
      <w:proofErr w:type="spellStart"/>
      <w:r>
        <w:t>Înfiinţarea</w:t>
      </w:r>
      <w:proofErr w:type="spellEnd"/>
      <w:r>
        <w:t xml:space="preserve"> C.A.U. la </w:t>
      </w:r>
      <w:proofErr w:type="spellStart"/>
      <w:r>
        <w:t>nivelul</w:t>
      </w:r>
      <w:proofErr w:type="spellEnd"/>
      <w:r>
        <w:t xml:space="preserve"> </w:t>
      </w:r>
      <w:proofErr w:type="spellStart"/>
      <w:r>
        <w:t>Consiliului</w:t>
      </w:r>
      <w:proofErr w:type="spellEnd"/>
      <w:r>
        <w:t xml:space="preserve"> </w:t>
      </w:r>
      <w:proofErr w:type="spellStart"/>
      <w:r>
        <w:t>Judeţean</w:t>
      </w:r>
      <w:proofErr w:type="spellEnd"/>
      <w:r>
        <w:t xml:space="preserve"> </w:t>
      </w:r>
      <w:r w:rsidR="00447A09">
        <w:t xml:space="preserve">Timiș </w:t>
      </w:r>
      <w:r>
        <w:t xml:space="preserve">are </w:t>
      </w:r>
      <w:proofErr w:type="spellStart"/>
      <w:r>
        <w:t>caracter</w:t>
      </w:r>
      <w:proofErr w:type="spellEnd"/>
      <w:r>
        <w:t xml:space="preserve"> </w:t>
      </w:r>
      <w:proofErr w:type="spellStart"/>
      <w:r>
        <w:t>obligatoriu</w:t>
      </w:r>
      <w:proofErr w:type="spellEnd"/>
      <w:r>
        <w:t xml:space="preserve">, conform art. 269 </w:t>
      </w:r>
      <w:proofErr w:type="spellStart"/>
      <w:r>
        <w:t>alin</w:t>
      </w:r>
      <w:proofErr w:type="spellEnd"/>
      <w:r>
        <w:t xml:space="preserve">. (6) din Legea nr. 169/2026 </w:t>
      </w:r>
      <w:proofErr w:type="spellStart"/>
      <w:r>
        <w:t>privind</w:t>
      </w:r>
      <w:proofErr w:type="spellEnd"/>
      <w:r>
        <w:t xml:space="preserve"> </w:t>
      </w:r>
      <w:proofErr w:type="spellStart"/>
      <w:r>
        <w:t>Codul</w:t>
      </w:r>
      <w:proofErr w:type="spellEnd"/>
      <w:r>
        <w:t xml:space="preserve"> </w:t>
      </w:r>
      <w:proofErr w:type="spellStart"/>
      <w:r>
        <w:t>amenajării</w:t>
      </w:r>
      <w:proofErr w:type="spellEnd"/>
      <w:r>
        <w:t xml:space="preserve"> </w:t>
      </w:r>
      <w:proofErr w:type="spellStart"/>
      <w:r>
        <w:t>teritoriului</w:t>
      </w:r>
      <w:proofErr w:type="spellEnd"/>
      <w:r>
        <w:t xml:space="preserve">, </w:t>
      </w:r>
      <w:proofErr w:type="spellStart"/>
      <w:r>
        <w:t>urbanismului</w:t>
      </w:r>
      <w:proofErr w:type="spellEnd"/>
      <w:r>
        <w:t xml:space="preserve"> </w:t>
      </w:r>
      <w:proofErr w:type="spellStart"/>
      <w:r>
        <w:t>şi</w:t>
      </w:r>
      <w:proofErr w:type="spellEnd"/>
      <w:r>
        <w:t xml:space="preserve"> </w:t>
      </w:r>
      <w:proofErr w:type="spellStart"/>
      <w:r>
        <w:t>construcţiilor</w:t>
      </w:r>
      <w:proofErr w:type="spellEnd"/>
      <w:r>
        <w:t>.</w:t>
      </w:r>
    </w:p>
    <w:p w14:paraId="4B457F60" w14:textId="228BFCDC" w:rsidR="009F5B66" w:rsidRPr="00447A09" w:rsidRDefault="00000000">
      <w:pPr>
        <w:spacing w:after="160"/>
        <w:rPr>
          <w:lang w:val="it-IT"/>
        </w:rPr>
      </w:pPr>
      <w:r>
        <w:rPr>
          <w:b/>
          <w:bCs/>
          <w:i/>
          <w:iCs/>
        </w:rPr>
        <w:t xml:space="preserve">Art. 4. </w:t>
      </w:r>
      <w:proofErr w:type="spellStart"/>
      <w:r>
        <w:t>Relaţiile</w:t>
      </w:r>
      <w:proofErr w:type="spellEnd"/>
      <w:r>
        <w:t xml:space="preserve"> </w:t>
      </w:r>
      <w:proofErr w:type="spellStart"/>
      <w:r>
        <w:t>funcţionale</w:t>
      </w:r>
      <w:proofErr w:type="spellEnd"/>
      <w:r>
        <w:t xml:space="preserve">, </w:t>
      </w:r>
      <w:proofErr w:type="spellStart"/>
      <w:r>
        <w:t>atribuţiile</w:t>
      </w:r>
      <w:proofErr w:type="spellEnd"/>
      <w:r>
        <w:t xml:space="preserve">, precum </w:t>
      </w:r>
      <w:proofErr w:type="spellStart"/>
      <w:r>
        <w:t>şi</w:t>
      </w:r>
      <w:proofErr w:type="spellEnd"/>
      <w:r>
        <w:t xml:space="preserve"> </w:t>
      </w:r>
      <w:proofErr w:type="spellStart"/>
      <w:r>
        <w:t>asigurarea</w:t>
      </w:r>
      <w:proofErr w:type="spellEnd"/>
      <w:r>
        <w:t xml:space="preserve"> </w:t>
      </w:r>
      <w:proofErr w:type="spellStart"/>
      <w:r>
        <w:t>ritmicităţii</w:t>
      </w:r>
      <w:proofErr w:type="spellEnd"/>
      <w:r>
        <w:t xml:space="preserve"> </w:t>
      </w:r>
      <w:proofErr w:type="spellStart"/>
      <w:r>
        <w:t>funcţionării</w:t>
      </w:r>
      <w:proofErr w:type="spellEnd"/>
      <w:r>
        <w:t xml:space="preserve"> C.A.U. se </w:t>
      </w:r>
      <w:proofErr w:type="spellStart"/>
      <w:r>
        <w:t>stabilesc</w:t>
      </w:r>
      <w:proofErr w:type="spellEnd"/>
      <w:r>
        <w:t xml:space="preserve"> </w:t>
      </w:r>
      <w:proofErr w:type="spellStart"/>
      <w:r>
        <w:t>prin</w:t>
      </w:r>
      <w:proofErr w:type="spellEnd"/>
      <w:r>
        <w:t xml:space="preserve"> </w:t>
      </w:r>
      <w:proofErr w:type="spellStart"/>
      <w:r>
        <w:t>prezentul</w:t>
      </w:r>
      <w:proofErr w:type="spellEnd"/>
      <w:r>
        <w:t xml:space="preserve"> </w:t>
      </w:r>
      <w:proofErr w:type="spellStart"/>
      <w:r>
        <w:t>regulament</w:t>
      </w:r>
      <w:proofErr w:type="spellEnd"/>
      <w:r>
        <w:t xml:space="preserve"> de </w:t>
      </w:r>
      <w:proofErr w:type="spellStart"/>
      <w:r>
        <w:t>organizare</w:t>
      </w:r>
      <w:proofErr w:type="spellEnd"/>
      <w:r>
        <w:t xml:space="preserve"> </w:t>
      </w:r>
      <w:proofErr w:type="spellStart"/>
      <w:r>
        <w:t>şi</w:t>
      </w:r>
      <w:proofErr w:type="spellEnd"/>
      <w:r>
        <w:t xml:space="preserve"> </w:t>
      </w:r>
      <w:proofErr w:type="spellStart"/>
      <w:r>
        <w:t>funcţionare</w:t>
      </w:r>
      <w:proofErr w:type="spellEnd"/>
      <w:r>
        <w:t xml:space="preserve">, care se </w:t>
      </w:r>
      <w:proofErr w:type="spellStart"/>
      <w:r>
        <w:t>aprobă</w:t>
      </w:r>
      <w:proofErr w:type="spellEnd"/>
      <w:r>
        <w:t xml:space="preserve"> </w:t>
      </w:r>
      <w:proofErr w:type="spellStart"/>
      <w:r>
        <w:t>prin</w:t>
      </w:r>
      <w:proofErr w:type="spellEnd"/>
      <w:r>
        <w:t xml:space="preserve"> </w:t>
      </w:r>
      <w:proofErr w:type="spellStart"/>
      <w:r>
        <w:t>hotărâre</w:t>
      </w:r>
      <w:proofErr w:type="spellEnd"/>
      <w:r>
        <w:t xml:space="preserve"> a Conșiliului </w:t>
      </w:r>
      <w:proofErr w:type="spellStart"/>
      <w:r>
        <w:t>Județean</w:t>
      </w:r>
      <w:proofErr w:type="spellEnd"/>
      <w:r>
        <w:t xml:space="preserve"> </w:t>
      </w:r>
      <w:r w:rsidR="00447A09">
        <w:t>Timiș</w:t>
      </w:r>
      <w:r>
        <w:t xml:space="preserve">, la </w:t>
      </w:r>
      <w:proofErr w:type="spellStart"/>
      <w:r>
        <w:t>propunerea</w:t>
      </w:r>
      <w:proofErr w:type="spellEnd"/>
      <w:r>
        <w:t xml:space="preserve"> </w:t>
      </w:r>
      <w:proofErr w:type="spellStart"/>
      <w:r>
        <w:t>Arhitectului</w:t>
      </w:r>
      <w:proofErr w:type="spellEnd"/>
      <w:r>
        <w:t xml:space="preserve"> </w:t>
      </w:r>
      <w:proofErr w:type="spellStart"/>
      <w:r>
        <w:t>Șef</w:t>
      </w:r>
      <w:proofErr w:type="spellEnd"/>
      <w:r>
        <w:t xml:space="preserve"> al </w:t>
      </w:r>
      <w:proofErr w:type="spellStart"/>
      <w:r>
        <w:t>Județului</w:t>
      </w:r>
      <w:proofErr w:type="spellEnd"/>
      <w:r>
        <w:t xml:space="preserve"> </w:t>
      </w:r>
      <w:r w:rsidR="00447A09">
        <w:t>Timiș</w:t>
      </w:r>
      <w:r>
        <w:t xml:space="preserve">. </w:t>
      </w:r>
      <w:r w:rsidRPr="00447A09">
        <w:rPr>
          <w:lang w:val="it-IT"/>
        </w:rPr>
        <w:t>Regulamentul se elaborează şi se aprobă cu respectarea art. 305-307 din Legea nr. 169/2026 privind Codul amenajării teritoriului, urbanismului şi construcţiilor.</w:t>
      </w:r>
    </w:p>
    <w:p w14:paraId="443454D9" w14:textId="77777777" w:rsidR="009F5B66" w:rsidRPr="00447A09" w:rsidRDefault="00000000">
      <w:pPr>
        <w:pStyle w:val="Heading1"/>
        <w:spacing w:before="300" w:after="200"/>
        <w:rPr>
          <w:lang w:val="it-IT"/>
        </w:rPr>
      </w:pPr>
      <w:r w:rsidRPr="00447A09">
        <w:rPr>
          <w:b/>
          <w:bCs/>
          <w:lang w:val="it-IT"/>
        </w:rPr>
        <w:t>CAPITOLUL II: Componenţa şi organizarea Comisiei</w:t>
      </w:r>
    </w:p>
    <w:p w14:paraId="26A7F3E8" w14:textId="7249DD69" w:rsidR="009F5B66" w:rsidRPr="00447A09" w:rsidRDefault="00000000">
      <w:pPr>
        <w:spacing w:after="160"/>
        <w:rPr>
          <w:lang w:val="it-IT"/>
        </w:rPr>
      </w:pPr>
      <w:r w:rsidRPr="00447A09">
        <w:rPr>
          <w:b/>
          <w:bCs/>
          <w:i/>
          <w:iCs/>
          <w:lang w:val="it-IT"/>
        </w:rPr>
        <w:t xml:space="preserve">Art. 5. </w:t>
      </w:r>
      <w:r w:rsidRPr="00447A09">
        <w:rPr>
          <w:lang w:val="it-IT"/>
        </w:rPr>
        <w:t xml:space="preserve">Pe bază de protocoale încheiate între Consiliul Județean </w:t>
      </w:r>
      <w:r w:rsidR="00447A09" w:rsidRPr="00447A09">
        <w:rPr>
          <w:lang w:val="it-IT"/>
        </w:rPr>
        <w:t xml:space="preserve">Timiș </w:t>
      </w:r>
      <w:r w:rsidRPr="00447A09">
        <w:rPr>
          <w:lang w:val="it-IT"/>
        </w:rPr>
        <w:t>şi emitenţii de avize şi acorduri, C.A.U. se compune din:</w:t>
      </w:r>
    </w:p>
    <w:p w14:paraId="1444D46A" w14:textId="5C2780B5" w:rsidR="009F5B66" w:rsidRPr="006C3EC9" w:rsidRDefault="00000000">
      <w:pPr>
        <w:spacing w:after="140"/>
        <w:rPr>
          <w:lang w:val="it-IT"/>
        </w:rPr>
      </w:pPr>
      <w:r w:rsidRPr="006C3EC9">
        <w:rPr>
          <w:lang w:val="it-IT"/>
        </w:rPr>
        <w:t xml:space="preserve">a) specialişti provenind din structura proprie a aparatului Consiliul Județean </w:t>
      </w:r>
      <w:r w:rsidR="00447A09" w:rsidRPr="006C3EC9">
        <w:rPr>
          <w:lang w:val="it-IT"/>
        </w:rPr>
        <w:t>Timiș</w:t>
      </w:r>
      <w:r w:rsidRPr="006C3EC9">
        <w:rPr>
          <w:lang w:val="it-IT"/>
        </w:rPr>
        <w:t>, care asigură şi secretariatul comisiei;</w:t>
      </w:r>
    </w:p>
    <w:p w14:paraId="2F95A4C6" w14:textId="77777777" w:rsidR="009F5B66" w:rsidRPr="00447A09" w:rsidRDefault="00000000">
      <w:pPr>
        <w:spacing w:after="140"/>
        <w:rPr>
          <w:lang w:val="it-IT"/>
        </w:rPr>
      </w:pPr>
      <w:r w:rsidRPr="00447A09">
        <w:rPr>
          <w:lang w:val="it-IT"/>
        </w:rPr>
        <w:t>b)reprezentanţii delegaţi ai tuturor societăţilor care administrează şi/sau furnizează utilităţile urbane-avizatori;</w:t>
      </w:r>
    </w:p>
    <w:p w14:paraId="1ADF1799" w14:textId="77777777" w:rsidR="009F5B66" w:rsidRPr="00447A09" w:rsidRDefault="00000000">
      <w:pPr>
        <w:spacing w:after="140"/>
        <w:rPr>
          <w:lang w:val="it-IT"/>
        </w:rPr>
      </w:pPr>
      <w:r w:rsidRPr="00447A09">
        <w:rPr>
          <w:lang w:val="it-IT"/>
        </w:rPr>
        <w:t>c)reprezentanţii împuterniciţi ai serviciilor publice deconcentrate ale administraţiei publice locale în domeniile prevenirii şi stingerii incendiilor, prevenirii accidentelor majore în care sunt implicate substanţe periculoase, protecţiei civile şi protecţiei sănătăţii populaţiei, prevăzute de lege;</w:t>
      </w:r>
    </w:p>
    <w:p w14:paraId="7B990FFC" w14:textId="77777777" w:rsidR="009F5B66" w:rsidRPr="00447A09" w:rsidRDefault="00000000">
      <w:pPr>
        <w:spacing w:after="140"/>
        <w:rPr>
          <w:lang w:val="it-IT"/>
        </w:rPr>
      </w:pPr>
      <w:r w:rsidRPr="00447A09">
        <w:rPr>
          <w:lang w:val="it-IT"/>
        </w:rPr>
        <w:t>d)reprezentanţii altor instituţii emitente de avize şi acorduri relevante, după caz.</w:t>
      </w:r>
    </w:p>
    <w:p w14:paraId="3A073AB9" w14:textId="77777777" w:rsidR="009F5B66" w:rsidRDefault="00000000">
      <w:pPr>
        <w:spacing w:after="140"/>
      </w:pPr>
      <w:r w:rsidRPr="00447A09">
        <w:rPr>
          <w:lang w:val="it-IT"/>
        </w:rPr>
        <w:t xml:space="preserve">Art.6. Componenţa C.A.U. poate fi extinsă, pe bază de protocoale încheiate cu emitenţii de avize şi acorduri, la orice alt emitent de avize şi acorduri prevăzut de lege, conform art. 307 alin. </w:t>
      </w:r>
      <w:r>
        <w:t>(3) din Legea nr. 169/2026.</w:t>
      </w:r>
    </w:p>
    <w:p w14:paraId="42648E91" w14:textId="77777777" w:rsidR="009F5B66" w:rsidRDefault="00000000">
      <w:pPr>
        <w:spacing w:after="160"/>
      </w:pPr>
      <w:r>
        <w:rPr>
          <w:b/>
          <w:bCs/>
          <w:i/>
          <w:iCs/>
        </w:rPr>
        <w:t xml:space="preserve">Art. 6. </w:t>
      </w:r>
      <w:proofErr w:type="spellStart"/>
      <w:r>
        <w:t>Secretariatul</w:t>
      </w:r>
      <w:proofErr w:type="spellEnd"/>
      <w:r>
        <w:t xml:space="preserve"> C.A.U. se </w:t>
      </w:r>
      <w:proofErr w:type="spellStart"/>
      <w:r>
        <w:t>organizează</w:t>
      </w:r>
      <w:proofErr w:type="spellEnd"/>
      <w:r>
        <w:t xml:space="preserve"> </w:t>
      </w:r>
      <w:proofErr w:type="spellStart"/>
      <w:r>
        <w:t>și</w:t>
      </w:r>
      <w:proofErr w:type="spellEnd"/>
      <w:r>
        <w:t xml:space="preserve"> </w:t>
      </w:r>
      <w:proofErr w:type="spellStart"/>
      <w:r>
        <w:t>funcționează</w:t>
      </w:r>
      <w:proofErr w:type="spellEnd"/>
      <w:r>
        <w:t xml:space="preserve"> </w:t>
      </w:r>
      <w:proofErr w:type="spellStart"/>
      <w:r>
        <w:t>în</w:t>
      </w:r>
      <w:proofErr w:type="spellEnd"/>
      <w:r>
        <w:t xml:space="preserve"> </w:t>
      </w:r>
      <w:proofErr w:type="spellStart"/>
      <w:r>
        <w:t>cadru</w:t>
      </w:r>
      <w:proofErr w:type="spellEnd"/>
      <w:r>
        <w:t xml:space="preserve"> </w:t>
      </w:r>
      <w:proofErr w:type="spellStart"/>
      <w:r>
        <w:t>Direcției</w:t>
      </w:r>
      <w:proofErr w:type="spellEnd"/>
      <w:r>
        <w:t xml:space="preserve"> </w:t>
      </w:r>
      <w:proofErr w:type="spellStart"/>
      <w:r>
        <w:t>Arhitect</w:t>
      </w:r>
      <w:proofErr w:type="spellEnd"/>
      <w:r>
        <w:t xml:space="preserve"> </w:t>
      </w:r>
      <w:proofErr w:type="spellStart"/>
      <w:proofErr w:type="gramStart"/>
      <w:r>
        <w:t>Şef</w:t>
      </w:r>
      <w:proofErr w:type="spellEnd"/>
      <w:r>
        <w:t xml:space="preserve">,  </w:t>
      </w:r>
      <w:proofErr w:type="spellStart"/>
      <w:r>
        <w:t>fiind</w:t>
      </w:r>
      <w:proofErr w:type="spellEnd"/>
      <w:proofErr w:type="gramEnd"/>
      <w:r>
        <w:t xml:space="preserve"> format din </w:t>
      </w:r>
      <w:proofErr w:type="spellStart"/>
      <w:r>
        <w:t>specialiști</w:t>
      </w:r>
      <w:proofErr w:type="spellEnd"/>
      <w:r>
        <w:t xml:space="preserve"> </w:t>
      </w:r>
      <w:proofErr w:type="spellStart"/>
      <w:r>
        <w:t>desemnați</w:t>
      </w:r>
      <w:proofErr w:type="spellEnd"/>
      <w:r>
        <w:t xml:space="preserve"> de </w:t>
      </w:r>
      <w:proofErr w:type="spellStart"/>
      <w:r>
        <w:t>Arhitectul</w:t>
      </w:r>
      <w:proofErr w:type="spellEnd"/>
      <w:r>
        <w:t xml:space="preserve"> </w:t>
      </w:r>
      <w:proofErr w:type="spellStart"/>
      <w:r>
        <w:t>Șef</w:t>
      </w:r>
      <w:proofErr w:type="spellEnd"/>
      <w:r>
        <w:t xml:space="preserve">, </w:t>
      </w:r>
      <w:proofErr w:type="spellStart"/>
      <w:r>
        <w:t>prin</w:t>
      </w:r>
      <w:proofErr w:type="spellEnd"/>
      <w:r>
        <w:t xml:space="preserve"> </w:t>
      </w:r>
      <w:proofErr w:type="spellStart"/>
      <w:r>
        <w:t>delegare</w:t>
      </w:r>
      <w:proofErr w:type="spellEnd"/>
      <w:r>
        <w:t xml:space="preserve"> de </w:t>
      </w:r>
      <w:proofErr w:type="spellStart"/>
      <w:r>
        <w:t>atribuții</w:t>
      </w:r>
      <w:proofErr w:type="spellEnd"/>
      <w:r>
        <w:t xml:space="preserve"> </w:t>
      </w:r>
      <w:proofErr w:type="spellStart"/>
      <w:r>
        <w:t>prin</w:t>
      </w:r>
      <w:proofErr w:type="spellEnd"/>
      <w:r>
        <w:t xml:space="preserve"> </w:t>
      </w:r>
      <w:proofErr w:type="spellStart"/>
      <w:r>
        <w:t>fișa</w:t>
      </w:r>
      <w:proofErr w:type="spellEnd"/>
      <w:r>
        <w:t xml:space="preserve"> </w:t>
      </w:r>
      <w:proofErr w:type="spellStart"/>
      <w:r>
        <w:t>postului</w:t>
      </w:r>
      <w:proofErr w:type="spellEnd"/>
      <w:r>
        <w:t>.</w:t>
      </w:r>
    </w:p>
    <w:p w14:paraId="26BE35D5" w14:textId="77777777" w:rsidR="009F5B66" w:rsidRDefault="00000000">
      <w:pPr>
        <w:spacing w:after="160"/>
      </w:pPr>
      <w:r>
        <w:rPr>
          <w:b/>
          <w:bCs/>
          <w:i/>
          <w:iCs/>
        </w:rPr>
        <w:t xml:space="preserve">Art. 7. </w:t>
      </w:r>
      <w:proofErr w:type="spellStart"/>
      <w:r>
        <w:t>Fiecare</w:t>
      </w:r>
      <w:proofErr w:type="spellEnd"/>
      <w:r>
        <w:t xml:space="preserve"> </w:t>
      </w:r>
      <w:proofErr w:type="spellStart"/>
      <w:r>
        <w:t>emitent</w:t>
      </w:r>
      <w:proofErr w:type="spellEnd"/>
      <w:r>
        <w:t xml:space="preserve"> de </w:t>
      </w:r>
      <w:proofErr w:type="spellStart"/>
      <w:r>
        <w:t>avize</w:t>
      </w:r>
      <w:proofErr w:type="spellEnd"/>
      <w:r>
        <w:t xml:space="preserve"> </w:t>
      </w:r>
      <w:proofErr w:type="spellStart"/>
      <w:r>
        <w:t>şi</w:t>
      </w:r>
      <w:proofErr w:type="spellEnd"/>
      <w:r>
        <w:t xml:space="preserve"> </w:t>
      </w:r>
      <w:proofErr w:type="spellStart"/>
      <w:r>
        <w:t>acorduri</w:t>
      </w:r>
      <w:proofErr w:type="spellEnd"/>
      <w:r>
        <w:t xml:space="preserve"> </w:t>
      </w:r>
      <w:proofErr w:type="spellStart"/>
      <w:r>
        <w:t>își</w:t>
      </w:r>
      <w:proofErr w:type="spellEnd"/>
      <w:r>
        <w:t xml:space="preserve"> </w:t>
      </w:r>
      <w:proofErr w:type="spellStart"/>
      <w:r>
        <w:t>desemnează</w:t>
      </w:r>
      <w:proofErr w:type="spellEnd"/>
      <w:r>
        <w:t xml:space="preserve"> </w:t>
      </w:r>
      <w:proofErr w:type="spellStart"/>
      <w:r>
        <w:t>în</w:t>
      </w:r>
      <w:proofErr w:type="spellEnd"/>
      <w:r>
        <w:t xml:space="preserve"> </w:t>
      </w:r>
      <w:proofErr w:type="spellStart"/>
      <w:r>
        <w:t>baza</w:t>
      </w:r>
      <w:proofErr w:type="spellEnd"/>
      <w:r>
        <w:t xml:space="preserve"> </w:t>
      </w:r>
      <w:proofErr w:type="spellStart"/>
      <w:r>
        <w:t>procedurilor</w:t>
      </w:r>
      <w:proofErr w:type="spellEnd"/>
      <w:r>
        <w:t xml:space="preserve"> interne </w:t>
      </w:r>
      <w:proofErr w:type="spellStart"/>
      <w:r>
        <w:t>reprezentanții</w:t>
      </w:r>
      <w:proofErr w:type="spellEnd"/>
      <w:r>
        <w:t xml:space="preserve"> </w:t>
      </w:r>
      <w:proofErr w:type="spellStart"/>
      <w:r>
        <w:t>acestuia</w:t>
      </w:r>
      <w:proofErr w:type="spellEnd"/>
      <w:r>
        <w:t xml:space="preserve"> </w:t>
      </w:r>
      <w:proofErr w:type="spellStart"/>
      <w:r>
        <w:t>în</w:t>
      </w:r>
      <w:proofErr w:type="spellEnd"/>
      <w:r>
        <w:t xml:space="preserve"> C.A.U., </w:t>
      </w:r>
      <w:proofErr w:type="spellStart"/>
      <w:r>
        <w:t>persoanele</w:t>
      </w:r>
      <w:proofErr w:type="spellEnd"/>
      <w:r>
        <w:t xml:space="preserve"> </w:t>
      </w:r>
      <w:proofErr w:type="spellStart"/>
      <w:r>
        <w:t>desemnate</w:t>
      </w:r>
      <w:proofErr w:type="spellEnd"/>
      <w:r>
        <w:t xml:space="preserve"> </w:t>
      </w:r>
      <w:proofErr w:type="spellStart"/>
      <w:r>
        <w:t>având</w:t>
      </w:r>
      <w:proofErr w:type="spellEnd"/>
      <w:r>
        <w:t xml:space="preserve"> </w:t>
      </w:r>
      <w:proofErr w:type="spellStart"/>
      <w:r>
        <w:t>calitatea</w:t>
      </w:r>
      <w:proofErr w:type="spellEnd"/>
      <w:r>
        <w:t xml:space="preserve"> de </w:t>
      </w:r>
      <w:proofErr w:type="spellStart"/>
      <w:r>
        <w:t>membru</w:t>
      </w:r>
      <w:proofErr w:type="spellEnd"/>
      <w:r>
        <w:t xml:space="preserve"> C.A.U.</w:t>
      </w:r>
    </w:p>
    <w:p w14:paraId="6A23E818" w14:textId="77777777" w:rsidR="009F5B66" w:rsidRPr="00447A09" w:rsidRDefault="00000000">
      <w:pPr>
        <w:spacing w:after="160"/>
        <w:rPr>
          <w:lang w:val="it-IT"/>
        </w:rPr>
      </w:pPr>
      <w:r>
        <w:rPr>
          <w:b/>
          <w:bCs/>
          <w:i/>
          <w:iCs/>
        </w:rPr>
        <w:t xml:space="preserve">Art. 8. </w:t>
      </w:r>
      <w:r>
        <w:t xml:space="preserve">C.A.U. are </w:t>
      </w:r>
      <w:proofErr w:type="spellStart"/>
      <w:r>
        <w:t>caracter</w:t>
      </w:r>
      <w:proofErr w:type="spellEnd"/>
      <w:r>
        <w:t xml:space="preserve"> permanent </w:t>
      </w:r>
      <w:proofErr w:type="spellStart"/>
      <w:r>
        <w:t>şi</w:t>
      </w:r>
      <w:proofErr w:type="spellEnd"/>
      <w:r>
        <w:t xml:space="preserve"> </w:t>
      </w:r>
      <w:proofErr w:type="spellStart"/>
      <w:r>
        <w:t>îşi</w:t>
      </w:r>
      <w:proofErr w:type="spellEnd"/>
      <w:r>
        <w:t xml:space="preserve"> </w:t>
      </w:r>
      <w:proofErr w:type="spellStart"/>
      <w:r>
        <w:t>desfăşoară</w:t>
      </w:r>
      <w:proofErr w:type="spellEnd"/>
      <w:r>
        <w:t xml:space="preserve"> </w:t>
      </w:r>
      <w:proofErr w:type="spellStart"/>
      <w:r>
        <w:t>activitatea</w:t>
      </w:r>
      <w:proofErr w:type="spellEnd"/>
      <w:r>
        <w:t xml:space="preserve"> </w:t>
      </w:r>
      <w:proofErr w:type="spellStart"/>
      <w:r>
        <w:t>prin</w:t>
      </w:r>
      <w:proofErr w:type="spellEnd"/>
      <w:r>
        <w:t xml:space="preserve"> </w:t>
      </w:r>
      <w:proofErr w:type="spellStart"/>
      <w:r>
        <w:t>procedură</w:t>
      </w:r>
      <w:proofErr w:type="spellEnd"/>
      <w:r>
        <w:t xml:space="preserve"> </w:t>
      </w:r>
      <w:proofErr w:type="spellStart"/>
      <w:r>
        <w:t>scrisă</w:t>
      </w:r>
      <w:proofErr w:type="spellEnd"/>
      <w:r>
        <w:t xml:space="preserve"> </w:t>
      </w:r>
      <w:proofErr w:type="spellStart"/>
      <w:r>
        <w:t>electronică</w:t>
      </w:r>
      <w:proofErr w:type="spellEnd"/>
      <w:r>
        <w:t xml:space="preserve">, </w:t>
      </w:r>
      <w:proofErr w:type="spellStart"/>
      <w:r>
        <w:t>prin</w:t>
      </w:r>
      <w:proofErr w:type="spellEnd"/>
      <w:r>
        <w:t xml:space="preserve"> </w:t>
      </w:r>
      <w:proofErr w:type="spellStart"/>
      <w:r>
        <w:t>intermediul</w:t>
      </w:r>
      <w:proofErr w:type="spellEnd"/>
      <w:r>
        <w:t xml:space="preserve"> </w:t>
      </w:r>
      <w:proofErr w:type="spellStart"/>
      <w:r>
        <w:t>Platformei</w:t>
      </w:r>
      <w:proofErr w:type="spellEnd"/>
      <w:r>
        <w:t xml:space="preserve"> </w:t>
      </w:r>
      <w:proofErr w:type="spellStart"/>
      <w:r>
        <w:t>naţionale</w:t>
      </w:r>
      <w:proofErr w:type="spellEnd"/>
      <w:r>
        <w:t xml:space="preserve"> de </w:t>
      </w:r>
      <w:proofErr w:type="spellStart"/>
      <w:r>
        <w:t>planificare</w:t>
      </w:r>
      <w:proofErr w:type="spellEnd"/>
      <w:r>
        <w:t xml:space="preserve"> </w:t>
      </w:r>
      <w:proofErr w:type="spellStart"/>
      <w:r>
        <w:t>urbană</w:t>
      </w:r>
      <w:proofErr w:type="spellEnd"/>
      <w:r>
        <w:t xml:space="preserve"> </w:t>
      </w:r>
      <w:proofErr w:type="spellStart"/>
      <w:r>
        <w:t>şi</w:t>
      </w:r>
      <w:proofErr w:type="spellEnd"/>
      <w:r>
        <w:t xml:space="preserve"> </w:t>
      </w:r>
      <w:proofErr w:type="spellStart"/>
      <w:r>
        <w:t>teritorială</w:t>
      </w:r>
      <w:proofErr w:type="spellEnd"/>
      <w:r>
        <w:t xml:space="preserve"> </w:t>
      </w:r>
      <w:proofErr w:type="spellStart"/>
      <w:r>
        <w:t>şi</w:t>
      </w:r>
      <w:proofErr w:type="spellEnd"/>
      <w:r>
        <w:t xml:space="preserve"> </w:t>
      </w:r>
      <w:proofErr w:type="spellStart"/>
      <w:r>
        <w:t>autorizare</w:t>
      </w:r>
      <w:proofErr w:type="spellEnd"/>
      <w:r>
        <w:t xml:space="preserve"> a </w:t>
      </w:r>
      <w:proofErr w:type="spellStart"/>
      <w:r>
        <w:t>construirii</w:t>
      </w:r>
      <w:proofErr w:type="spellEnd"/>
      <w:r>
        <w:t xml:space="preserve"> (</w:t>
      </w:r>
      <w:proofErr w:type="spellStart"/>
      <w:r>
        <w:t>Ghişeul</w:t>
      </w:r>
      <w:proofErr w:type="spellEnd"/>
      <w:r>
        <w:t xml:space="preserve"> </w:t>
      </w:r>
      <w:proofErr w:type="spellStart"/>
      <w:r>
        <w:t>unic</w:t>
      </w:r>
      <w:proofErr w:type="spellEnd"/>
      <w:r>
        <w:t xml:space="preserve"> </w:t>
      </w:r>
      <w:proofErr w:type="spellStart"/>
      <w:r>
        <w:t>naţional</w:t>
      </w:r>
      <w:proofErr w:type="spellEnd"/>
      <w:r>
        <w:t xml:space="preserve">), conform art. 269 </w:t>
      </w:r>
      <w:proofErr w:type="spellStart"/>
      <w:r>
        <w:t>alin</w:t>
      </w:r>
      <w:proofErr w:type="spellEnd"/>
      <w:r>
        <w:t xml:space="preserve">. </w:t>
      </w:r>
      <w:r w:rsidRPr="00447A09">
        <w:rPr>
          <w:lang w:val="it-IT"/>
        </w:rPr>
        <w:t>(2) din Legea nr. 169/2026, la care au acces toţi membrii comisiei. Până la operaţionalizarea integrală a acesteia, documentaţia se transmite prin intermediul portalului aflat în prezent în funcţiune, https://roepas.ro/ro/, sau prin poşta electronică tuturor membrilor comisiei. În situaţiile în care se impune, prin reuniuni de lucru la sediul consiliului judeţean sau online. C.A.U. se întruneşte ori de câte ori este nevoie pentru emiterea acordurilor unice, cu respectarea termenelor legale. Avizele şi acordurile care se emit prin intermediul C.A.U. se emit în termen de 30 de zile calendaristice de la depunerea documentaţiei complete şi corecte, conform art. 269 alin. (3) din Legea nr. 169/2026.</w:t>
      </w:r>
    </w:p>
    <w:p w14:paraId="7E8BD800" w14:textId="77777777" w:rsidR="009F5B66" w:rsidRPr="00447A09" w:rsidRDefault="00000000">
      <w:pPr>
        <w:spacing w:after="160"/>
        <w:rPr>
          <w:lang w:val="it-IT"/>
        </w:rPr>
      </w:pPr>
      <w:r w:rsidRPr="00447A09">
        <w:rPr>
          <w:b/>
          <w:bCs/>
          <w:i/>
          <w:iCs/>
          <w:lang w:val="it-IT"/>
        </w:rPr>
        <w:t xml:space="preserve">Art. 9. </w:t>
      </w:r>
      <w:r w:rsidRPr="00447A09">
        <w:rPr>
          <w:lang w:val="it-IT"/>
        </w:rPr>
        <w:t>Reuniunile de lucru ale C.A.U. au rol consultativ și urmăresc găsirea de soluții comune la problemele identificate de secretariat și de avizatori la documentația transmisă în vederea obținerii acordului unic.</w:t>
      </w:r>
    </w:p>
    <w:p w14:paraId="55EA7ECC" w14:textId="77777777" w:rsidR="009F5B66" w:rsidRPr="00447A09" w:rsidRDefault="00000000">
      <w:pPr>
        <w:spacing w:after="160"/>
        <w:rPr>
          <w:lang w:val="it-IT"/>
        </w:rPr>
      </w:pPr>
      <w:r w:rsidRPr="00447A09">
        <w:rPr>
          <w:b/>
          <w:bCs/>
          <w:i/>
          <w:iCs/>
          <w:lang w:val="it-IT"/>
        </w:rPr>
        <w:t xml:space="preserve">Art. 10. </w:t>
      </w:r>
      <w:r w:rsidRPr="00447A09">
        <w:rPr>
          <w:lang w:val="it-IT"/>
        </w:rPr>
        <w:t>Reuniunile de lucru ale C.A.U. conduse de Arhitectul Şef în calitate de președinte sau, în lipsa acestuia, de către un supleant desemnat de acesta, ori de un președinte de ședință ales dintre membrii prezenți, situație care se consemnează în procesul-verbal.</w:t>
      </w:r>
    </w:p>
    <w:p w14:paraId="200F2942" w14:textId="77777777" w:rsidR="009F5B66" w:rsidRPr="00447A09" w:rsidRDefault="00000000">
      <w:pPr>
        <w:spacing w:after="160"/>
        <w:rPr>
          <w:lang w:val="it-IT"/>
        </w:rPr>
      </w:pPr>
      <w:r w:rsidRPr="00447A09">
        <w:rPr>
          <w:b/>
          <w:bCs/>
          <w:i/>
          <w:iCs/>
          <w:lang w:val="it-IT"/>
        </w:rPr>
        <w:lastRenderedPageBreak/>
        <w:t xml:space="preserve">Art. 11. </w:t>
      </w:r>
      <w:r w:rsidRPr="00447A09">
        <w:rPr>
          <w:lang w:val="it-IT"/>
        </w:rPr>
        <w:t>În cadrul Secretariatului C.A.U. se va desemna de către arhitectul șef un Secretar și un supleant care va îndeplini atribuțiile secretarului atunci când acesta nu poate participa la reuniunile de lucru ale C.A.U.</w:t>
      </w:r>
    </w:p>
    <w:p w14:paraId="00AE97F5" w14:textId="77777777" w:rsidR="009F5B66" w:rsidRPr="00447A09" w:rsidRDefault="00000000">
      <w:pPr>
        <w:pStyle w:val="Heading1"/>
        <w:spacing w:before="300" w:after="200"/>
        <w:rPr>
          <w:lang w:val="it-IT"/>
        </w:rPr>
      </w:pPr>
      <w:r w:rsidRPr="00447A09">
        <w:rPr>
          <w:b/>
          <w:bCs/>
          <w:lang w:val="it-IT"/>
        </w:rPr>
        <w:t>CAPITOLUL III: ATRIBUŢIILE C.A.U.</w:t>
      </w:r>
    </w:p>
    <w:p w14:paraId="4508305A" w14:textId="77777777" w:rsidR="009F5B66" w:rsidRDefault="00000000">
      <w:pPr>
        <w:spacing w:after="160"/>
      </w:pPr>
      <w:r>
        <w:rPr>
          <w:b/>
          <w:bCs/>
          <w:i/>
          <w:iCs/>
        </w:rPr>
        <w:t xml:space="preserve">Art. 12. </w:t>
      </w:r>
      <w:r>
        <w:t xml:space="preserve">C.A.U. are </w:t>
      </w:r>
      <w:proofErr w:type="spellStart"/>
      <w:r>
        <w:t>următoarele</w:t>
      </w:r>
      <w:proofErr w:type="spellEnd"/>
      <w:r>
        <w:t xml:space="preserve"> </w:t>
      </w:r>
      <w:proofErr w:type="spellStart"/>
      <w:r>
        <w:t>atribuţii</w:t>
      </w:r>
      <w:proofErr w:type="spellEnd"/>
      <w:r>
        <w:t>:</w:t>
      </w:r>
    </w:p>
    <w:p w14:paraId="6633B5D3" w14:textId="77777777" w:rsidR="009F5B66" w:rsidRPr="00447A09" w:rsidRDefault="00000000">
      <w:pPr>
        <w:spacing w:after="140"/>
        <w:rPr>
          <w:lang w:val="it-IT"/>
        </w:rPr>
      </w:pPr>
      <w:r w:rsidRPr="00447A09">
        <w:rPr>
          <w:lang w:val="it-IT"/>
        </w:rPr>
        <w:t>a)primeşte, prin intermediul secretariatului, documentaţiile tehnice de avizare specifice, depuse în format electronic;</w:t>
      </w:r>
    </w:p>
    <w:p w14:paraId="68D34FBE" w14:textId="77777777" w:rsidR="009F5B66" w:rsidRPr="00447A09" w:rsidRDefault="00000000">
      <w:pPr>
        <w:spacing w:after="140"/>
        <w:rPr>
          <w:lang w:val="it-IT"/>
        </w:rPr>
      </w:pPr>
      <w:r w:rsidRPr="00447A09">
        <w:rPr>
          <w:lang w:val="it-IT"/>
        </w:rPr>
        <w:t>b)analizează documentaţiile în conformitate cu legislaţia specifică în vederea emiterii avizelor/ acordurilor;</w:t>
      </w:r>
    </w:p>
    <w:p w14:paraId="0DA7220A" w14:textId="77777777" w:rsidR="009F5B66" w:rsidRPr="00447A09" w:rsidRDefault="00000000">
      <w:pPr>
        <w:spacing w:after="140"/>
        <w:rPr>
          <w:lang w:val="it-IT"/>
        </w:rPr>
      </w:pPr>
      <w:r w:rsidRPr="00447A09">
        <w:rPr>
          <w:lang w:val="it-IT"/>
        </w:rPr>
        <w:t>c)în situaţiile în care emitenţii de avize/ acorduri consideră necesare completări sau modificări ale documentaţiei, C.A.U. analizează solicitările în cauză şi modul în care acestea influenţează condiţiile tehnice impuse prin alte avize şi conduc la modificarea soluţiei, comunicând aceste aspecte atât solicitantului, cât şi avizatorilor afectaţi;</w:t>
      </w:r>
    </w:p>
    <w:p w14:paraId="5FD19054" w14:textId="77777777" w:rsidR="009F5B66" w:rsidRPr="00447A09" w:rsidRDefault="00000000">
      <w:pPr>
        <w:spacing w:after="140"/>
        <w:rPr>
          <w:lang w:val="it-IT"/>
        </w:rPr>
      </w:pPr>
      <w:r w:rsidRPr="00447A09">
        <w:rPr>
          <w:lang w:val="it-IT"/>
        </w:rPr>
        <w:t>d)transmite secretariatului avizele obţinute prin C.A.U. şi propunerea de acord unic în vederea informării solicitantului şi continuării procedurii de autorizare a executării lucrărilor de construire.</w:t>
      </w:r>
    </w:p>
    <w:p w14:paraId="059AD749" w14:textId="77777777" w:rsidR="009F5B66" w:rsidRPr="00447A09" w:rsidRDefault="00000000">
      <w:pPr>
        <w:spacing w:after="140"/>
        <w:rPr>
          <w:lang w:val="it-IT"/>
        </w:rPr>
      </w:pPr>
      <w:r w:rsidRPr="00447A09">
        <w:rPr>
          <w:lang w:val="it-IT"/>
        </w:rPr>
        <w:t>e) C.A.U. se întruneşte ori de câte ori este nevoie pentru emiterea acordurilor unice prin reuniuni de lucru la sediul consiliului judeţean sau online, la convocarea secretariatului;</w:t>
      </w:r>
    </w:p>
    <w:p w14:paraId="2041CD29" w14:textId="06367D1C" w:rsidR="009F5B66" w:rsidRPr="00447A09" w:rsidRDefault="00000000">
      <w:pPr>
        <w:spacing w:after="160"/>
        <w:rPr>
          <w:lang w:val="it-IT"/>
        </w:rPr>
      </w:pPr>
      <w:r w:rsidRPr="00447A09">
        <w:rPr>
          <w:b/>
          <w:bCs/>
          <w:i/>
          <w:iCs/>
          <w:lang w:val="it-IT"/>
        </w:rPr>
        <w:t xml:space="preserve">Art. 12. </w:t>
      </w:r>
      <w:r w:rsidRPr="00447A09">
        <w:rPr>
          <w:lang w:val="it-IT"/>
        </w:rPr>
        <w:t xml:space="preserve">Obţinerea avizelor şi acordurilor necesare autorizării executării lucrărilor de construcţii prin intermediul C.A.U. se poate face doar pentru certificatele de urbanism emise de Consiliul Județean </w:t>
      </w:r>
      <w:r w:rsidR="00447A09" w:rsidRPr="00447A09">
        <w:rPr>
          <w:lang w:val="it-IT"/>
        </w:rPr>
        <w:t>Timiș</w:t>
      </w:r>
      <w:r w:rsidRPr="00447A09">
        <w:rPr>
          <w:lang w:val="it-IT"/>
        </w:rPr>
        <w:t xml:space="preserve"> și doar pentru emitenții de avize și acorduri care au încheiat protocol cu Consiliul Județean </w:t>
      </w:r>
      <w:r w:rsidR="00447A09" w:rsidRPr="00447A09">
        <w:rPr>
          <w:lang w:val="it-IT"/>
        </w:rPr>
        <w:t>Timiș</w:t>
      </w:r>
      <w:r w:rsidRPr="00447A09">
        <w:rPr>
          <w:lang w:val="it-IT"/>
        </w:rPr>
        <w:t>.</w:t>
      </w:r>
    </w:p>
    <w:p w14:paraId="176855DE" w14:textId="77777777" w:rsidR="009F5B66" w:rsidRPr="00447A09" w:rsidRDefault="00000000">
      <w:pPr>
        <w:spacing w:after="160"/>
        <w:rPr>
          <w:lang w:val="it-IT"/>
        </w:rPr>
      </w:pPr>
      <w:r w:rsidRPr="00447A09">
        <w:rPr>
          <w:b/>
          <w:bCs/>
          <w:i/>
          <w:iCs/>
          <w:lang w:val="it-IT"/>
        </w:rPr>
        <w:t xml:space="preserve">Art. 14. </w:t>
      </w:r>
      <w:r w:rsidRPr="00447A09">
        <w:rPr>
          <w:lang w:val="it-IT"/>
        </w:rPr>
        <w:t>Avizele şi acordurile care nu se emit prin intermediul C.A.U., precum şi cele obţinute independent de aceasta, se solicită şi se eliberează direct de către autorităţile şi instituţiile emitente, cu respectarea termenelor prevăzute la art. 269 alin. (9)-(13) din Legea nr. 169/2026.</w:t>
      </w:r>
    </w:p>
    <w:p w14:paraId="18B2F36D" w14:textId="77777777" w:rsidR="009F5B66" w:rsidRPr="00447A09" w:rsidRDefault="00000000">
      <w:pPr>
        <w:pStyle w:val="Heading1"/>
        <w:spacing w:before="300" w:after="200"/>
        <w:rPr>
          <w:lang w:val="it-IT"/>
        </w:rPr>
      </w:pPr>
      <w:r w:rsidRPr="00447A09">
        <w:rPr>
          <w:b/>
          <w:bCs/>
          <w:lang w:val="it-IT"/>
        </w:rPr>
        <w:t>CAPITOLUL IV: FUNCŢIONAREA C.A.U.</w:t>
      </w:r>
    </w:p>
    <w:p w14:paraId="243164E8" w14:textId="77777777" w:rsidR="009F5B66" w:rsidRPr="00447A09" w:rsidRDefault="00000000">
      <w:pPr>
        <w:spacing w:after="160"/>
        <w:rPr>
          <w:lang w:val="it-IT"/>
        </w:rPr>
      </w:pPr>
      <w:r w:rsidRPr="00447A09">
        <w:rPr>
          <w:b/>
          <w:bCs/>
          <w:i/>
          <w:iCs/>
          <w:lang w:val="it-IT"/>
        </w:rPr>
        <w:t xml:space="preserve">Art. 15. </w:t>
      </w:r>
      <w:r w:rsidRPr="00447A09">
        <w:rPr>
          <w:lang w:val="it-IT"/>
        </w:rPr>
        <w:t xml:space="preserve">Obţinerea avizelor şi acordurilor prin intermediul C.A.U. se poate face de către orice solicitant sau împuterniciţii acestora, anterior depunerii documentaţiei tehnice pentru autorizarea construcţiei, la cererea solicitantului, însoțită de: documentaţia pentru autorizarea executării lucrărilor de construire/desfiinţare și de documentaţiile tehnice de avizare specifice, împreună cu dovada achitării taxelor specifice, depuse în format electronic prin intermediul portalului </w:t>
      </w:r>
      <w:r w:rsidRPr="00522416">
        <w:rPr>
          <w:color w:val="4472C4" w:themeColor="accent1"/>
          <w:lang w:val="it-IT"/>
        </w:rPr>
        <w:t>https://roepas.ro/ro/.</w:t>
      </w:r>
    </w:p>
    <w:p w14:paraId="15F8D6A0" w14:textId="19CBB7EA" w:rsidR="009F5B66" w:rsidRPr="00447A09" w:rsidRDefault="00000000">
      <w:pPr>
        <w:spacing w:after="160"/>
        <w:rPr>
          <w:lang w:val="it-IT"/>
        </w:rPr>
      </w:pPr>
      <w:r w:rsidRPr="00447A09">
        <w:rPr>
          <w:b/>
          <w:bCs/>
          <w:i/>
          <w:iCs/>
          <w:lang w:val="it-IT"/>
        </w:rPr>
        <w:t xml:space="preserve">Art. 16. </w:t>
      </w:r>
      <w:r w:rsidRPr="00447A09">
        <w:rPr>
          <w:lang w:val="it-IT"/>
        </w:rPr>
        <w:t xml:space="preserve">Compartimentul cu atribuții din aparatul propriu al Consiliului Județean </w:t>
      </w:r>
      <w:r w:rsidR="00447A09" w:rsidRPr="00447A09">
        <w:rPr>
          <w:lang w:val="it-IT"/>
        </w:rPr>
        <w:t>Timiș</w:t>
      </w:r>
      <w:r w:rsidRPr="00447A09">
        <w:rPr>
          <w:lang w:val="it-IT"/>
        </w:rPr>
        <w:t xml:space="preserve"> înregistrează solicitarea în sistemul intern Circuitul Intern a Documentelor (CID) și o înaintează spre soluționare către Secretariatului C.A.U. prin intermediul portalului.</w:t>
      </w:r>
    </w:p>
    <w:p w14:paraId="064E7066" w14:textId="77777777" w:rsidR="009F5B66" w:rsidRPr="00447A09" w:rsidRDefault="00000000">
      <w:pPr>
        <w:spacing w:after="160"/>
        <w:rPr>
          <w:lang w:val="it-IT"/>
        </w:rPr>
      </w:pPr>
      <w:r w:rsidRPr="00447A09">
        <w:rPr>
          <w:b/>
          <w:bCs/>
          <w:i/>
          <w:iCs/>
          <w:lang w:val="it-IT"/>
        </w:rPr>
        <w:t xml:space="preserve">Art. 17. </w:t>
      </w:r>
      <w:r w:rsidRPr="00447A09">
        <w:rPr>
          <w:lang w:val="it-IT"/>
        </w:rPr>
        <w:t>Secretariatul C.A.U. preia documentaţiile şi verifică respectarea condiţiilor din certificatul de urbanism depus de solicitanţi.</w:t>
      </w:r>
    </w:p>
    <w:p w14:paraId="0A3ABC58" w14:textId="77777777" w:rsidR="009F5B66" w:rsidRPr="00447A09" w:rsidRDefault="00000000">
      <w:pPr>
        <w:spacing w:after="140"/>
        <w:rPr>
          <w:lang w:val="it-IT"/>
        </w:rPr>
      </w:pPr>
      <w:r w:rsidRPr="00447A09">
        <w:rPr>
          <w:lang w:val="it-IT"/>
        </w:rPr>
        <w:t>(1) în situaţia în care documentaţia depusă nu respectă cerinţele urbanistice care să permită continuarea procedurii de avizare, se notifică solicitantul cu privire la cerințele urbanistice ce nu sunt respectate în termen de 5 zile lucrătoare și clasează solicitarea. Documentația va fi considerată completă doar atunci când  cuprinde inclusiv dovada achitării  taxei de avizare către emitenții avizelor.</w:t>
      </w:r>
    </w:p>
    <w:p w14:paraId="0A5833CB" w14:textId="77777777" w:rsidR="009F5B66" w:rsidRPr="00447A09" w:rsidRDefault="00000000">
      <w:pPr>
        <w:spacing w:after="140"/>
        <w:rPr>
          <w:lang w:val="it-IT"/>
        </w:rPr>
      </w:pPr>
      <w:r w:rsidRPr="00447A09">
        <w:rPr>
          <w:lang w:val="it-IT"/>
        </w:rPr>
        <w:t>(2) În situaţia respectării cerinţelor urbanistice, transmite documentaţiile de avizare, prin intermediul portalului https://roepas.ro/ro/ către fiecare reprezentant al avizatorilor prevăzut în certificatul de urbanism cu care este încheiat protocol.</w:t>
      </w:r>
    </w:p>
    <w:p w14:paraId="74C7B295" w14:textId="77777777" w:rsidR="009F5B66" w:rsidRPr="00447A09" w:rsidRDefault="00000000">
      <w:pPr>
        <w:spacing w:after="160"/>
        <w:rPr>
          <w:lang w:val="it-IT"/>
        </w:rPr>
      </w:pPr>
      <w:r w:rsidRPr="00447A09">
        <w:rPr>
          <w:b/>
          <w:bCs/>
          <w:i/>
          <w:iCs/>
          <w:lang w:val="it-IT"/>
        </w:rPr>
        <w:t xml:space="preserve">Art. 18. </w:t>
      </w:r>
      <w:r w:rsidRPr="00447A09">
        <w:rPr>
          <w:lang w:val="it-IT"/>
        </w:rPr>
        <w:t>Reprezentanții avizatorilor înregistrează solicitarea în sistemul intern propriu și o înaintează spre soluționare conform procedurilor și reglementărilor legale specifice fiecărui domeniu de avizare.</w:t>
      </w:r>
    </w:p>
    <w:p w14:paraId="2C1AF50B" w14:textId="77777777" w:rsidR="009F5B66" w:rsidRPr="00447A09" w:rsidRDefault="00000000">
      <w:pPr>
        <w:spacing w:after="140"/>
        <w:rPr>
          <w:lang w:val="it-IT"/>
        </w:rPr>
      </w:pPr>
      <w:r w:rsidRPr="00447A09">
        <w:rPr>
          <w:lang w:val="it-IT"/>
        </w:rPr>
        <w:t>(1) în situaţia în care, în urma analizei documentaţiei depuse, se constată faptul că documentaţia este incompletă sau necesită clarificări, potrivit prevederilor legale, întocmește o notificare scrisă cu menţionarea elementelor necesare în vederea completării acesteia pe care o transmite secretariatului și solicitantului şi o încarcă în portalul https://roepas.ro/ro/ în termenul legal.</w:t>
      </w:r>
    </w:p>
    <w:p w14:paraId="213764AA" w14:textId="77777777" w:rsidR="009F5B66" w:rsidRPr="00447A09" w:rsidRDefault="00000000">
      <w:pPr>
        <w:spacing w:after="140"/>
        <w:rPr>
          <w:lang w:val="it-IT"/>
        </w:rPr>
      </w:pPr>
      <w:r w:rsidRPr="00447A09">
        <w:rPr>
          <w:lang w:val="it-IT"/>
        </w:rPr>
        <w:lastRenderedPageBreak/>
        <w:t>(2)</w:t>
      </w:r>
      <w:r w:rsidRPr="00447A09">
        <w:rPr>
          <w:lang w:val="it-IT"/>
        </w:rPr>
        <w:tab/>
        <w:t>în situaţia în care documentația întrunește toate condițiile legale emiterii avizului sau acordului specific, se întocmește actul împreună cu propunerea de acord unic şi se încarcă documentele în portalul https://roepas.ro/ro/</w:t>
      </w:r>
    </w:p>
    <w:p w14:paraId="651D940A" w14:textId="77777777" w:rsidR="009F5B66" w:rsidRPr="00447A09" w:rsidRDefault="00000000">
      <w:pPr>
        <w:spacing w:after="160"/>
        <w:rPr>
          <w:lang w:val="it-IT"/>
        </w:rPr>
      </w:pPr>
      <w:r w:rsidRPr="00447A09">
        <w:rPr>
          <w:b/>
          <w:bCs/>
          <w:i/>
          <w:iCs/>
          <w:lang w:val="it-IT"/>
        </w:rPr>
        <w:t xml:space="preserve">Art. 19. </w:t>
      </w:r>
      <w:r w:rsidRPr="00447A09">
        <w:rPr>
          <w:lang w:val="it-IT"/>
        </w:rPr>
        <w:t>După transmiterea avizelor şi a propunerii de acord unic de către reprezentanții instituțiilor emitente, întocmită conform anexei nr. 1, și efectuarea de către solicitant a dovezii achitării tuturor taxelor aferente emiterii acordului unic, secretariatul întocmește acordul unic, conform anexei nr. 2, și îl înaintează spre semnare.</w:t>
      </w:r>
    </w:p>
    <w:p w14:paraId="3AC52C02" w14:textId="77777777" w:rsidR="009F5B66" w:rsidRPr="00447A09" w:rsidRDefault="00000000">
      <w:pPr>
        <w:spacing w:after="160"/>
        <w:rPr>
          <w:lang w:val="it-IT"/>
        </w:rPr>
      </w:pPr>
      <w:r w:rsidRPr="00447A09">
        <w:rPr>
          <w:b/>
          <w:bCs/>
          <w:i/>
          <w:iCs/>
          <w:lang w:val="it-IT"/>
        </w:rPr>
        <w:t xml:space="preserve">Art. 20. </w:t>
      </w:r>
      <w:r w:rsidRPr="00447A09">
        <w:rPr>
          <w:lang w:val="it-IT"/>
        </w:rPr>
        <w:t>Dovada achitării taxelor, datorate, se va face conform modalității comunicate de Secretariatul C.A.U.</w:t>
      </w:r>
    </w:p>
    <w:p w14:paraId="3936238A" w14:textId="77777777" w:rsidR="009F5B66" w:rsidRDefault="00000000">
      <w:pPr>
        <w:spacing w:after="160"/>
      </w:pPr>
      <w:r>
        <w:rPr>
          <w:b/>
          <w:bCs/>
          <w:i/>
          <w:iCs/>
        </w:rPr>
        <w:t xml:space="preserve">Art. 21. </w:t>
      </w:r>
      <w:proofErr w:type="spellStart"/>
      <w:r>
        <w:t>Secretariatul</w:t>
      </w:r>
      <w:proofErr w:type="spellEnd"/>
      <w:r>
        <w:t xml:space="preserve"> C.A.U. </w:t>
      </w:r>
      <w:proofErr w:type="spellStart"/>
      <w:r>
        <w:t>asigură</w:t>
      </w:r>
      <w:proofErr w:type="spellEnd"/>
      <w:r>
        <w:t xml:space="preserve"> </w:t>
      </w:r>
      <w:proofErr w:type="spellStart"/>
      <w:r>
        <w:t>transmiterea</w:t>
      </w:r>
      <w:proofErr w:type="spellEnd"/>
      <w:r>
        <w:t xml:space="preserve"> </w:t>
      </w:r>
      <w:proofErr w:type="spellStart"/>
      <w:r>
        <w:t>acordului</w:t>
      </w:r>
      <w:proofErr w:type="spellEnd"/>
      <w:r>
        <w:t xml:space="preserve"> </w:t>
      </w:r>
      <w:proofErr w:type="spellStart"/>
      <w:r>
        <w:t>unic</w:t>
      </w:r>
      <w:proofErr w:type="spellEnd"/>
      <w:r>
        <w:t xml:space="preserve"> </w:t>
      </w:r>
      <w:proofErr w:type="spellStart"/>
      <w:r>
        <w:t>solicitantului</w:t>
      </w:r>
      <w:proofErr w:type="spellEnd"/>
      <w:r>
        <w:t>.</w:t>
      </w:r>
    </w:p>
    <w:p w14:paraId="6CFE44AA" w14:textId="77777777" w:rsidR="009F5B66" w:rsidRDefault="00000000">
      <w:pPr>
        <w:spacing w:after="160"/>
      </w:pPr>
      <w:r>
        <w:rPr>
          <w:b/>
          <w:bCs/>
          <w:i/>
          <w:iCs/>
        </w:rPr>
        <w:t xml:space="preserve">Art. 22. </w:t>
      </w:r>
      <w:proofErr w:type="spellStart"/>
      <w:r>
        <w:t>Întâlnirea</w:t>
      </w:r>
      <w:proofErr w:type="spellEnd"/>
      <w:r>
        <w:t xml:space="preserve"> </w:t>
      </w:r>
      <w:proofErr w:type="spellStart"/>
      <w:r>
        <w:t>în</w:t>
      </w:r>
      <w:proofErr w:type="spellEnd"/>
      <w:r>
        <w:t xml:space="preserve"> </w:t>
      </w:r>
      <w:proofErr w:type="spellStart"/>
      <w:r>
        <w:t>cadrul</w:t>
      </w:r>
      <w:proofErr w:type="spellEnd"/>
      <w:r>
        <w:t xml:space="preserve"> </w:t>
      </w:r>
      <w:proofErr w:type="spellStart"/>
      <w:r>
        <w:t>reuniunilor</w:t>
      </w:r>
      <w:proofErr w:type="spellEnd"/>
      <w:r>
        <w:t xml:space="preserve"> de </w:t>
      </w:r>
      <w:proofErr w:type="spellStart"/>
      <w:r>
        <w:t>lucru</w:t>
      </w:r>
      <w:proofErr w:type="spellEnd"/>
      <w:r>
        <w:t xml:space="preserve"> se face (</w:t>
      </w:r>
      <w:proofErr w:type="spellStart"/>
      <w:r>
        <w:t>săptămânal</w:t>
      </w:r>
      <w:proofErr w:type="spellEnd"/>
      <w:r>
        <w:t xml:space="preserve">?) la </w:t>
      </w:r>
      <w:proofErr w:type="spellStart"/>
      <w:r>
        <w:t>solicitarea</w:t>
      </w:r>
      <w:proofErr w:type="spellEnd"/>
      <w:r>
        <w:t xml:space="preserve"> </w:t>
      </w:r>
      <w:proofErr w:type="spellStart"/>
      <w:r>
        <w:t>secretarului</w:t>
      </w:r>
      <w:proofErr w:type="spellEnd"/>
      <w:r>
        <w:t xml:space="preserve"> C.A.U., </w:t>
      </w:r>
      <w:proofErr w:type="spellStart"/>
      <w:r>
        <w:t>transmisă</w:t>
      </w:r>
      <w:proofErr w:type="spellEnd"/>
      <w:r>
        <w:t xml:space="preserve"> electronic </w:t>
      </w:r>
      <w:proofErr w:type="spellStart"/>
      <w:r>
        <w:t>împreună</w:t>
      </w:r>
      <w:proofErr w:type="spellEnd"/>
      <w:r>
        <w:t xml:space="preserve"> cu </w:t>
      </w:r>
      <w:proofErr w:type="spellStart"/>
      <w:r>
        <w:t>ordinea</w:t>
      </w:r>
      <w:proofErr w:type="spellEnd"/>
      <w:r>
        <w:t xml:space="preserve"> de zi, cu cel </w:t>
      </w:r>
      <w:proofErr w:type="spellStart"/>
      <w:r>
        <w:t>puţin</w:t>
      </w:r>
      <w:proofErr w:type="spellEnd"/>
      <w:r>
        <w:t xml:space="preserve"> 5 </w:t>
      </w:r>
      <w:proofErr w:type="spellStart"/>
      <w:r>
        <w:t>zile</w:t>
      </w:r>
      <w:proofErr w:type="spellEnd"/>
      <w:r>
        <w:t xml:space="preserve"> </w:t>
      </w:r>
      <w:proofErr w:type="spellStart"/>
      <w:r>
        <w:t>lucrătoare</w:t>
      </w:r>
      <w:proofErr w:type="spellEnd"/>
      <w:r>
        <w:t xml:space="preserve"> </w:t>
      </w:r>
      <w:proofErr w:type="spellStart"/>
      <w:r>
        <w:t>înaintea</w:t>
      </w:r>
      <w:proofErr w:type="spellEnd"/>
      <w:r>
        <w:t xml:space="preserve"> </w:t>
      </w:r>
      <w:proofErr w:type="spellStart"/>
      <w:r>
        <w:t>datei</w:t>
      </w:r>
      <w:proofErr w:type="spellEnd"/>
      <w:r>
        <w:t xml:space="preserve"> de </w:t>
      </w:r>
      <w:proofErr w:type="spellStart"/>
      <w:r>
        <w:t>întrunire</w:t>
      </w:r>
      <w:proofErr w:type="spellEnd"/>
      <w:r>
        <w:t>;</w:t>
      </w:r>
    </w:p>
    <w:p w14:paraId="719D1E4C" w14:textId="77777777" w:rsidR="009F5B66" w:rsidRPr="00447A09" w:rsidRDefault="00000000">
      <w:pPr>
        <w:spacing w:after="160"/>
        <w:rPr>
          <w:lang w:val="it-IT"/>
        </w:rPr>
      </w:pPr>
      <w:r w:rsidRPr="00447A09">
        <w:rPr>
          <w:b/>
          <w:bCs/>
          <w:i/>
          <w:iCs/>
          <w:lang w:val="it-IT"/>
        </w:rPr>
        <w:t xml:space="preserve">Art. 23. </w:t>
      </w:r>
      <w:r w:rsidRPr="00447A09">
        <w:rPr>
          <w:lang w:val="it-IT"/>
        </w:rPr>
        <w:t>Ordinea de zi se aprobată de preşedintele C.A.U. și cuprinde lista lucrărilor ce se vor supune dezbaterii.</w:t>
      </w:r>
    </w:p>
    <w:p w14:paraId="33A04338" w14:textId="77777777" w:rsidR="009F5B66" w:rsidRPr="00447A09" w:rsidRDefault="00000000">
      <w:pPr>
        <w:spacing w:after="160"/>
        <w:rPr>
          <w:lang w:val="it-IT"/>
        </w:rPr>
      </w:pPr>
      <w:r w:rsidRPr="00447A09">
        <w:rPr>
          <w:b/>
          <w:bCs/>
          <w:i/>
          <w:iCs/>
          <w:lang w:val="it-IT"/>
        </w:rPr>
        <w:t xml:space="preserve">Art. 24. </w:t>
      </w:r>
      <w:r w:rsidRPr="00447A09">
        <w:rPr>
          <w:lang w:val="it-IT"/>
        </w:rPr>
        <w:t>Pentru lucrările propuse a intra în şedinţă, membrii secretariatului vor întocmi fișe de prezentare care vor cuprinde și observaţiile prealabile transmise în scris de membrii comisiei.</w:t>
      </w:r>
    </w:p>
    <w:p w14:paraId="263F8DB1" w14:textId="77777777" w:rsidR="009F5B66" w:rsidRPr="00447A09" w:rsidRDefault="00000000">
      <w:pPr>
        <w:spacing w:after="160"/>
        <w:rPr>
          <w:lang w:val="it-IT"/>
        </w:rPr>
      </w:pPr>
      <w:r w:rsidRPr="006C3EC9">
        <w:rPr>
          <w:b/>
          <w:bCs/>
          <w:i/>
          <w:iCs/>
          <w:lang w:val="it-IT"/>
        </w:rPr>
        <w:t xml:space="preserve">Art. 25. </w:t>
      </w:r>
      <w:r w:rsidRPr="006C3EC9">
        <w:rPr>
          <w:lang w:val="it-IT"/>
        </w:rPr>
        <w:t xml:space="preserve">Membrii C.A.U. au obligaţia de a studia în prealabil documentaţiile supuse dezbaterii, pentru stabilirea unui punct de vedere privind observațiile transmise de secretariat. </w:t>
      </w:r>
      <w:r w:rsidRPr="00447A09">
        <w:rPr>
          <w:lang w:val="it-IT"/>
        </w:rPr>
        <w:t>Aceasta se va transmite la secretariatul comisiei, până la data şedinţei.</w:t>
      </w:r>
    </w:p>
    <w:p w14:paraId="6F2B8AAD" w14:textId="77777777" w:rsidR="009F5B66" w:rsidRPr="00447A09" w:rsidRDefault="00000000">
      <w:pPr>
        <w:spacing w:after="160"/>
        <w:rPr>
          <w:lang w:val="it-IT"/>
        </w:rPr>
      </w:pPr>
      <w:r w:rsidRPr="00447A09">
        <w:rPr>
          <w:b/>
          <w:bCs/>
          <w:i/>
          <w:iCs/>
          <w:lang w:val="it-IT"/>
        </w:rPr>
        <w:t xml:space="preserve">Art. 26. </w:t>
      </w:r>
      <w:r w:rsidRPr="00447A09">
        <w:rPr>
          <w:lang w:val="it-IT"/>
        </w:rPr>
        <w:t>Participarea la ședințe a membrilor C.A.U. convocați este obligatorie. Absențele motivate sau nemotivate se consemnează de către secretar în procesul-verbal.</w:t>
      </w:r>
    </w:p>
    <w:p w14:paraId="747404B5" w14:textId="77777777" w:rsidR="009F5B66" w:rsidRPr="00447A09" w:rsidRDefault="00000000">
      <w:pPr>
        <w:spacing w:after="160"/>
        <w:rPr>
          <w:lang w:val="it-IT"/>
        </w:rPr>
      </w:pPr>
      <w:r w:rsidRPr="00447A09">
        <w:rPr>
          <w:b/>
          <w:bCs/>
          <w:i/>
          <w:iCs/>
          <w:lang w:val="it-IT"/>
        </w:rPr>
        <w:t xml:space="preserve">Art. 27. </w:t>
      </w:r>
      <w:r w:rsidRPr="00447A09">
        <w:rPr>
          <w:lang w:val="it-IT"/>
        </w:rPr>
        <w:t>Subiectele de pe ordinea de zi se analizează de către membrii C.A.U. pe baza prezentării punctului de vedere al secretariatului.</w:t>
      </w:r>
    </w:p>
    <w:p w14:paraId="21E58952" w14:textId="77777777" w:rsidR="009F5B66" w:rsidRPr="00447A09" w:rsidRDefault="00000000">
      <w:pPr>
        <w:spacing w:after="160"/>
        <w:rPr>
          <w:lang w:val="it-IT"/>
        </w:rPr>
      </w:pPr>
      <w:r w:rsidRPr="00447A09">
        <w:rPr>
          <w:b/>
          <w:bCs/>
          <w:i/>
          <w:iCs/>
          <w:lang w:val="it-IT"/>
        </w:rPr>
        <w:t xml:space="preserve">Art. 28. </w:t>
      </w:r>
      <w:r w:rsidRPr="00447A09">
        <w:rPr>
          <w:lang w:val="it-IT"/>
        </w:rPr>
        <w:t>Secretarul C.A.U. întocmește lista de prezență și procesul-verbal al ședinței, la care anexează fișele de vot, după caz.</w:t>
      </w:r>
    </w:p>
    <w:p w14:paraId="7DD1C21D" w14:textId="77777777" w:rsidR="009F5B66" w:rsidRPr="00447A09" w:rsidRDefault="00000000">
      <w:pPr>
        <w:spacing w:after="160"/>
        <w:rPr>
          <w:lang w:val="it-IT"/>
        </w:rPr>
      </w:pPr>
      <w:r w:rsidRPr="00447A09">
        <w:rPr>
          <w:b/>
          <w:bCs/>
          <w:i/>
          <w:iCs/>
          <w:lang w:val="it-IT"/>
        </w:rPr>
        <w:t xml:space="preserve">Art. 29. </w:t>
      </w:r>
      <w:r w:rsidRPr="00447A09">
        <w:rPr>
          <w:lang w:val="it-IT"/>
        </w:rPr>
        <w:t>Propunerile împreună cu observațiile și/sau condițiile propuse de fiecare membru, se consemnează în fișa de vot, întocmită conform anexei nr. 3, și se anexează la procesul-verbal al ședinței.</w:t>
      </w:r>
    </w:p>
    <w:p w14:paraId="7310BCA1" w14:textId="77777777" w:rsidR="009F5B66" w:rsidRPr="00447A09" w:rsidRDefault="00000000">
      <w:pPr>
        <w:spacing w:after="160"/>
        <w:rPr>
          <w:lang w:val="it-IT"/>
        </w:rPr>
      </w:pPr>
      <w:r w:rsidRPr="00447A09">
        <w:rPr>
          <w:b/>
          <w:bCs/>
          <w:i/>
          <w:iCs/>
          <w:lang w:val="it-IT"/>
        </w:rPr>
        <w:t xml:space="preserve">Art. 30. </w:t>
      </w:r>
      <w:r w:rsidRPr="00447A09">
        <w:rPr>
          <w:lang w:val="it-IT"/>
        </w:rPr>
        <w:t>Fișa de vot vor fi certificate de semnătura olografă sau electronica a fiecărui membru.</w:t>
      </w:r>
    </w:p>
    <w:p w14:paraId="6421747B" w14:textId="77777777" w:rsidR="009F5B66" w:rsidRPr="00447A09" w:rsidRDefault="00000000">
      <w:pPr>
        <w:spacing w:after="160"/>
        <w:rPr>
          <w:lang w:val="it-IT"/>
        </w:rPr>
      </w:pPr>
      <w:r w:rsidRPr="00447A09">
        <w:rPr>
          <w:b/>
          <w:bCs/>
          <w:i/>
          <w:iCs/>
          <w:lang w:val="it-IT"/>
        </w:rPr>
        <w:t xml:space="preserve">Art. 31. </w:t>
      </w:r>
      <w:r w:rsidRPr="00447A09">
        <w:rPr>
          <w:lang w:val="it-IT"/>
        </w:rPr>
        <w:t>Procesul-verbal al şedinţei cuprinde rezumatul discuţiilor la fiecare documentație şi rezultatul deciziei privind documentația analizată și motivarea deciziei luate.</w:t>
      </w:r>
    </w:p>
    <w:p w14:paraId="727E8698" w14:textId="77777777" w:rsidR="009F5B66" w:rsidRPr="00447A09" w:rsidRDefault="00000000">
      <w:pPr>
        <w:spacing w:after="160"/>
        <w:rPr>
          <w:lang w:val="it-IT"/>
        </w:rPr>
      </w:pPr>
      <w:r w:rsidRPr="00447A09">
        <w:rPr>
          <w:b/>
          <w:bCs/>
          <w:i/>
          <w:iCs/>
          <w:lang w:val="it-IT"/>
        </w:rPr>
        <w:t xml:space="preserve">Art. 32. </w:t>
      </w:r>
      <w:r w:rsidRPr="00447A09">
        <w:rPr>
          <w:lang w:val="it-IT"/>
        </w:rPr>
        <w:t>Secretarul alcătuiește ordinea de zi, scrie procesul-verbal și asigură semnarea listei de prezență de către toți membrii C.A.U. prezenți la fiecare reuniune. În cazul reuniunilor de lucru care se desfășoară online, secretarul consemnează în lista de prezență membrii C.A.U. care au participat la reuniunea de lucru.</w:t>
      </w:r>
    </w:p>
    <w:p w14:paraId="7AFE7558" w14:textId="77777777" w:rsidR="009F5B66" w:rsidRPr="00447A09" w:rsidRDefault="00000000">
      <w:pPr>
        <w:spacing w:after="160"/>
        <w:rPr>
          <w:lang w:val="it-IT"/>
        </w:rPr>
      </w:pPr>
      <w:r w:rsidRPr="00447A09">
        <w:rPr>
          <w:b/>
          <w:bCs/>
          <w:i/>
          <w:iCs/>
          <w:lang w:val="it-IT"/>
        </w:rPr>
        <w:t xml:space="preserve">Art. 33. </w:t>
      </w:r>
      <w:r w:rsidRPr="00447A09">
        <w:rPr>
          <w:lang w:val="it-IT"/>
        </w:rPr>
        <w:t>Procesul-verbal al ședinței cuprinde rezumatul discuțiilor la fiecare subiect și deciziile luate.</w:t>
      </w:r>
    </w:p>
    <w:p w14:paraId="0EE8A230" w14:textId="77777777" w:rsidR="009F5B66" w:rsidRPr="00447A09" w:rsidRDefault="00000000">
      <w:pPr>
        <w:spacing w:after="160"/>
        <w:rPr>
          <w:lang w:val="it-IT"/>
        </w:rPr>
      </w:pPr>
      <w:r w:rsidRPr="00447A09">
        <w:rPr>
          <w:b/>
          <w:bCs/>
          <w:i/>
          <w:iCs/>
          <w:lang w:val="it-IT"/>
        </w:rPr>
        <w:t xml:space="preserve">Art. 34. </w:t>
      </w:r>
      <w:r w:rsidRPr="00447A09">
        <w:rPr>
          <w:lang w:val="it-IT"/>
        </w:rPr>
        <w:t>Procesul-verbal se înregistrează la Secretariatul C.A.U. și se comunică în scris membrilor.</w:t>
      </w:r>
    </w:p>
    <w:p w14:paraId="0DA2D09A" w14:textId="77777777" w:rsidR="009F5B66" w:rsidRPr="00447A09" w:rsidRDefault="00000000">
      <w:pPr>
        <w:spacing w:after="160"/>
        <w:rPr>
          <w:lang w:val="it-IT"/>
        </w:rPr>
      </w:pPr>
      <w:r w:rsidRPr="00447A09">
        <w:rPr>
          <w:b/>
          <w:bCs/>
          <w:i/>
          <w:iCs/>
          <w:lang w:val="it-IT"/>
        </w:rPr>
        <w:t xml:space="preserve">Art. 35. </w:t>
      </w:r>
      <w:r w:rsidRPr="00447A09">
        <w:rPr>
          <w:lang w:val="it-IT"/>
        </w:rPr>
        <w:t>Documentațiile analizte în cadrul reuniunilor de lucru vor fi monitorizate și operate în baza de date gestionată de Secretariatul C.A.U.</w:t>
      </w:r>
    </w:p>
    <w:p w14:paraId="3A294A29" w14:textId="77777777" w:rsidR="009F5B66" w:rsidRPr="00447A09" w:rsidRDefault="00000000">
      <w:pPr>
        <w:spacing w:after="160"/>
        <w:rPr>
          <w:lang w:val="it-IT"/>
        </w:rPr>
      </w:pPr>
      <w:r w:rsidRPr="00447A09">
        <w:rPr>
          <w:b/>
          <w:bCs/>
          <w:i/>
          <w:iCs/>
          <w:lang w:val="it-IT"/>
        </w:rPr>
        <w:t xml:space="preserve">Art. 36. </w:t>
      </w:r>
      <w:r w:rsidRPr="00447A09">
        <w:rPr>
          <w:lang w:val="it-IT"/>
        </w:rPr>
        <w:t>Secretariatul C.A.U. va transmite solicitantului și proiectantului, în scris, o notificare cu decizia luată.</w:t>
      </w:r>
    </w:p>
    <w:p w14:paraId="5D0ED2CC" w14:textId="77777777" w:rsidR="009F5B66" w:rsidRPr="00447A09" w:rsidRDefault="00000000">
      <w:pPr>
        <w:spacing w:after="160"/>
        <w:rPr>
          <w:lang w:val="it-IT"/>
        </w:rPr>
      </w:pPr>
      <w:r w:rsidRPr="00447A09">
        <w:rPr>
          <w:b/>
          <w:bCs/>
          <w:i/>
          <w:iCs/>
          <w:lang w:val="it-IT"/>
        </w:rPr>
        <w:t xml:space="preserve">Art. 37. </w:t>
      </w:r>
      <w:r w:rsidRPr="00447A09">
        <w:rPr>
          <w:lang w:val="it-IT"/>
        </w:rPr>
        <w:t>La reuniunile C.A.U. participă, de regulă, pentru a-și susține proiectele supuse analizei, proiectanții elaboratori ai documentațiilor, cu delegarea acestora de către beneficiar.</w:t>
      </w:r>
    </w:p>
    <w:p w14:paraId="1CB9B607" w14:textId="77777777" w:rsidR="009F5B66" w:rsidRPr="00447A09" w:rsidRDefault="00000000">
      <w:pPr>
        <w:spacing w:after="160"/>
        <w:rPr>
          <w:lang w:val="it-IT"/>
        </w:rPr>
      </w:pPr>
      <w:r w:rsidRPr="00447A09">
        <w:rPr>
          <w:b/>
          <w:bCs/>
          <w:i/>
          <w:iCs/>
          <w:lang w:val="it-IT"/>
        </w:rPr>
        <w:t xml:space="preserve">Art. 38. </w:t>
      </w:r>
      <w:r w:rsidRPr="00447A09">
        <w:rPr>
          <w:lang w:val="it-IT"/>
        </w:rPr>
        <w:t>La solicitarea secretariatului C.A.U., proiectanții elaboratori ai documentațiilor participă la reuniune, pentru a-și susține proiectele supuse analizei. Analiza documentațiilor respective poate fi amânată, de către președinte, la propunerea oricărui membru al comisiei sau a secretarului acesteia, dacă proiectanții elaboratori ai documentațiilor nu participă la reuniune.</w:t>
      </w:r>
    </w:p>
    <w:p w14:paraId="1B88DCD3" w14:textId="77777777" w:rsidR="009F5B66" w:rsidRPr="00447A09" w:rsidRDefault="00000000">
      <w:pPr>
        <w:spacing w:after="160"/>
        <w:rPr>
          <w:lang w:val="it-IT"/>
        </w:rPr>
      </w:pPr>
      <w:r w:rsidRPr="00447A09">
        <w:rPr>
          <w:b/>
          <w:bCs/>
          <w:i/>
          <w:iCs/>
          <w:lang w:val="it-IT"/>
        </w:rPr>
        <w:t xml:space="preserve">Art. 39. </w:t>
      </w:r>
      <w:r w:rsidRPr="00447A09">
        <w:rPr>
          <w:lang w:val="it-IT"/>
        </w:rPr>
        <w:t>Pot participa la reuniunile C.A.U. funcționarii publici, angajații, colaboratorii din cadrul avizatorilor și ai consiliului județean care au ca atribuție/ obligație prezentarea lucrării cuprinse pe ordinea de zi.</w:t>
      </w:r>
    </w:p>
    <w:p w14:paraId="6C8C398E" w14:textId="77777777" w:rsidR="009F5B66" w:rsidRPr="00447A09" w:rsidRDefault="00000000">
      <w:pPr>
        <w:spacing w:after="160"/>
        <w:rPr>
          <w:lang w:val="it-IT"/>
        </w:rPr>
      </w:pPr>
      <w:r w:rsidRPr="00447A09">
        <w:rPr>
          <w:b/>
          <w:bCs/>
          <w:i/>
          <w:iCs/>
          <w:lang w:val="it-IT"/>
        </w:rPr>
        <w:lastRenderedPageBreak/>
        <w:t xml:space="preserve">Art. 40. </w:t>
      </w:r>
      <w:r w:rsidRPr="00447A09">
        <w:rPr>
          <w:lang w:val="it-IT"/>
        </w:rPr>
        <w:t>La ședințele Comisiei pot participa numai persoanele direct interesate (beneficiari, persoane care pot fi afecatate direct de investiția propusă), cu condiția să depună o solicitare scrisă în acest sens la secretariatul comisiei, în care se vor preciza datele personale de identificare, depusă cu cel puțin 24 de ore înainte de desfășurarea ședinței.  Persoanele care asistă la ședința respectivă nu au dreptul să intervină în cadrul discuțiilor și să înregistreze, pe orice tip de suport fizic, ședința.</w:t>
      </w:r>
    </w:p>
    <w:p w14:paraId="5A88F18C" w14:textId="77777777" w:rsidR="009F5B66" w:rsidRPr="00447A09" w:rsidRDefault="00000000">
      <w:pPr>
        <w:spacing w:after="160"/>
        <w:rPr>
          <w:lang w:val="it-IT"/>
        </w:rPr>
      </w:pPr>
      <w:r w:rsidRPr="00447A09">
        <w:rPr>
          <w:b/>
          <w:bCs/>
          <w:i/>
          <w:iCs/>
          <w:lang w:val="it-IT"/>
        </w:rPr>
        <w:t xml:space="preserve">Art. 41. </w:t>
      </w:r>
      <w:r w:rsidRPr="00447A09">
        <w:rPr>
          <w:lang w:val="it-IT"/>
        </w:rPr>
        <w:t>Dezbaterile din cadrul C.A.U. se consemnează în documentele reuniunilor de lucru, respectiv procesul-verbal și fișele de vot.</w:t>
      </w:r>
    </w:p>
    <w:p w14:paraId="52A77687" w14:textId="77777777" w:rsidR="009F5B66" w:rsidRPr="00447A09" w:rsidRDefault="00000000">
      <w:pPr>
        <w:spacing w:after="160"/>
        <w:rPr>
          <w:lang w:val="it-IT"/>
        </w:rPr>
      </w:pPr>
      <w:r w:rsidRPr="00447A09">
        <w:rPr>
          <w:b/>
          <w:bCs/>
          <w:i/>
          <w:iCs/>
          <w:lang w:val="it-IT"/>
        </w:rPr>
        <w:t xml:space="preserve">Art. 42. </w:t>
      </w:r>
      <w:r w:rsidRPr="00447A09">
        <w:rPr>
          <w:lang w:val="it-IT"/>
        </w:rPr>
        <w:t>Secretariatul C.A.U. urmăreşte emiterea avizelor în termenele prevăzute de lege, iar în cazul depăşirii acestora, sesizează Inspectoratul de Stat în Construcţii - I.S.C. pentru aplicarea sancţiunilor conform legii.</w:t>
      </w:r>
    </w:p>
    <w:p w14:paraId="7D7AFDBE" w14:textId="77777777" w:rsidR="009F5B66" w:rsidRPr="00447A09" w:rsidRDefault="00000000">
      <w:pPr>
        <w:spacing w:after="160"/>
        <w:rPr>
          <w:lang w:val="it-IT"/>
        </w:rPr>
      </w:pPr>
      <w:r w:rsidRPr="00447A09">
        <w:rPr>
          <w:b/>
          <w:bCs/>
          <w:i/>
          <w:iCs/>
          <w:lang w:val="it-IT"/>
        </w:rPr>
        <w:t xml:space="preserve">Art. 43. </w:t>
      </w:r>
      <w:r w:rsidRPr="00447A09">
        <w:rPr>
          <w:lang w:val="it-IT"/>
        </w:rPr>
        <w:t>Secretariatul C.A.U. ține la zi Registrul cu Acorduri Unice și asigură evidenţa şi arhivarea documentaţiilor.</w:t>
      </w:r>
    </w:p>
    <w:p w14:paraId="72656705" w14:textId="77777777" w:rsidR="009F5B66" w:rsidRPr="00447A09" w:rsidRDefault="00000000">
      <w:pPr>
        <w:spacing w:after="160"/>
        <w:rPr>
          <w:lang w:val="it-IT"/>
        </w:rPr>
      </w:pPr>
      <w:r w:rsidRPr="00447A09">
        <w:rPr>
          <w:b/>
          <w:bCs/>
          <w:i/>
          <w:iCs/>
          <w:lang w:val="it-IT"/>
        </w:rPr>
        <w:t xml:space="preserve">Art. 44. </w:t>
      </w:r>
      <w:r w:rsidRPr="00447A09">
        <w:rPr>
          <w:lang w:val="it-IT"/>
        </w:rPr>
        <w:t>Corespondenţa dintre solicitanți, secretariatul C.A.U. şi emitenţii de avize se va realiza prin intermediul portalului https://roepas.ro/ro/</w:t>
      </w:r>
    </w:p>
    <w:p w14:paraId="372E148B" w14:textId="77777777" w:rsidR="009F5B66" w:rsidRPr="00447A09" w:rsidRDefault="00000000">
      <w:pPr>
        <w:pStyle w:val="Heading1"/>
        <w:spacing w:before="300" w:after="200"/>
        <w:rPr>
          <w:lang w:val="it-IT"/>
        </w:rPr>
      </w:pPr>
      <w:r w:rsidRPr="00447A09">
        <w:rPr>
          <w:b/>
          <w:bCs/>
          <w:lang w:val="it-IT"/>
        </w:rPr>
        <w:t>CAPITOLUL V: DEPUNEREA DOCUMENTAȚIILOR</w:t>
      </w:r>
    </w:p>
    <w:p w14:paraId="7DD6D75C" w14:textId="77777777" w:rsidR="009F5B66" w:rsidRPr="00447A09" w:rsidRDefault="00000000">
      <w:pPr>
        <w:spacing w:after="160"/>
        <w:rPr>
          <w:lang w:val="it-IT"/>
        </w:rPr>
      </w:pPr>
      <w:r w:rsidRPr="00447A09">
        <w:rPr>
          <w:b/>
          <w:bCs/>
          <w:i/>
          <w:iCs/>
          <w:lang w:val="it-IT"/>
        </w:rPr>
        <w:t xml:space="preserve">Art. 45. </w:t>
      </w:r>
      <w:r w:rsidRPr="00447A09">
        <w:rPr>
          <w:lang w:val="it-IT"/>
        </w:rPr>
        <w:t xml:space="preserve">Documentațiile </w:t>
      </w:r>
      <w:r w:rsidRPr="00522416">
        <w:rPr>
          <w:lang w:val="it-IT"/>
        </w:rPr>
        <w:t xml:space="preserve">se depun exclusiv în format electronic </w:t>
      </w:r>
      <w:r w:rsidRPr="00447A09">
        <w:rPr>
          <w:lang w:val="it-IT"/>
        </w:rPr>
        <w:t xml:space="preserve">prin intermediul portalului </w:t>
      </w:r>
      <w:r w:rsidRPr="00522416">
        <w:rPr>
          <w:color w:val="4472C4" w:themeColor="accent1"/>
          <w:lang w:val="it-IT"/>
        </w:rPr>
        <w:t xml:space="preserve">https://roepas.ro/ro/ </w:t>
      </w:r>
      <w:r w:rsidRPr="00447A09">
        <w:rPr>
          <w:lang w:val="it-IT"/>
        </w:rPr>
        <w:t>și vor conține:</w:t>
      </w:r>
    </w:p>
    <w:p w14:paraId="3610CD79" w14:textId="77777777" w:rsidR="009F5B66" w:rsidRPr="00447A09" w:rsidRDefault="00000000">
      <w:pPr>
        <w:spacing w:after="140"/>
        <w:rPr>
          <w:lang w:val="it-IT"/>
        </w:rPr>
      </w:pPr>
      <w:r w:rsidRPr="00447A09">
        <w:rPr>
          <w:lang w:val="it-IT"/>
        </w:rPr>
        <w:t>(1) Documentaţia pentru autorizarea executării lucrărilor de construire/ desfiinţare (D.T.A.C./ D.T.A.D.), având conținutul cadru conform prevederilor Legii 169/ 2026, însoțită de cererea pentru emiterea acordului unic, întocmită conform anexei nr. 4.</w:t>
      </w:r>
    </w:p>
    <w:p w14:paraId="3DA767E9" w14:textId="77777777" w:rsidR="009F5B66" w:rsidRPr="00447A09" w:rsidRDefault="00000000">
      <w:pPr>
        <w:spacing w:after="140"/>
        <w:rPr>
          <w:lang w:val="it-IT"/>
        </w:rPr>
      </w:pPr>
      <w:r w:rsidRPr="00447A09">
        <w:rPr>
          <w:lang w:val="it-IT"/>
        </w:rPr>
        <w:t>(2) Documentaţiile tehnice de avizare pentru avizele solicitate prin certificatul de urbanism, având conținutul cadru conform reglementărilor legale specifice fiecărui domeniu de avizare.</w:t>
      </w:r>
    </w:p>
    <w:p w14:paraId="5A4A1E06" w14:textId="77777777" w:rsidR="009F5B66" w:rsidRDefault="00000000">
      <w:pPr>
        <w:spacing w:after="140"/>
      </w:pPr>
      <w:r>
        <w:t xml:space="preserve">(3) </w:t>
      </w:r>
      <w:proofErr w:type="spellStart"/>
      <w:r>
        <w:t>Dovada</w:t>
      </w:r>
      <w:proofErr w:type="spellEnd"/>
      <w:r>
        <w:t xml:space="preserve"> </w:t>
      </w:r>
      <w:proofErr w:type="spellStart"/>
      <w:r>
        <w:t>achitării</w:t>
      </w:r>
      <w:proofErr w:type="spellEnd"/>
      <w:r>
        <w:t xml:space="preserve"> </w:t>
      </w:r>
      <w:proofErr w:type="spellStart"/>
      <w:r>
        <w:t>taxelor</w:t>
      </w:r>
      <w:proofErr w:type="spellEnd"/>
      <w:r>
        <w:t xml:space="preserve">, </w:t>
      </w:r>
      <w:proofErr w:type="spellStart"/>
      <w:r>
        <w:t>datorate</w:t>
      </w:r>
      <w:proofErr w:type="spellEnd"/>
      <w:r>
        <w:t>.</w:t>
      </w:r>
    </w:p>
    <w:p w14:paraId="686EB7D9" w14:textId="77777777" w:rsidR="009F5B66" w:rsidRPr="00447A09" w:rsidRDefault="00000000">
      <w:pPr>
        <w:spacing w:after="160"/>
        <w:rPr>
          <w:color w:val="EE0000"/>
        </w:rPr>
      </w:pPr>
      <w:r w:rsidRPr="00447A09">
        <w:rPr>
          <w:b/>
          <w:bCs/>
          <w:i/>
          <w:iCs/>
          <w:color w:val="EE0000"/>
        </w:rPr>
        <w:t xml:space="preserve">Art. 46. </w:t>
      </w:r>
      <w:proofErr w:type="spellStart"/>
      <w:r w:rsidRPr="00447A09">
        <w:rPr>
          <w:color w:val="EE0000"/>
        </w:rPr>
        <w:t>Documentațiile</w:t>
      </w:r>
      <w:proofErr w:type="spellEnd"/>
      <w:r w:rsidRPr="00447A09">
        <w:rPr>
          <w:color w:val="EE0000"/>
        </w:rPr>
        <w:t xml:space="preserve"> </w:t>
      </w:r>
      <w:proofErr w:type="spellStart"/>
      <w:r w:rsidRPr="00447A09">
        <w:rPr>
          <w:color w:val="EE0000"/>
        </w:rPr>
        <w:t>depuse</w:t>
      </w:r>
      <w:proofErr w:type="spellEnd"/>
      <w:r w:rsidRPr="00447A09">
        <w:rPr>
          <w:color w:val="EE0000"/>
        </w:rPr>
        <w:t xml:space="preserve"> </w:t>
      </w:r>
      <w:proofErr w:type="spellStart"/>
      <w:r w:rsidRPr="00447A09">
        <w:rPr>
          <w:color w:val="EE0000"/>
        </w:rPr>
        <w:t>în</w:t>
      </w:r>
      <w:proofErr w:type="spellEnd"/>
      <w:r w:rsidRPr="00447A09">
        <w:rPr>
          <w:color w:val="EE0000"/>
        </w:rPr>
        <w:t xml:space="preserve"> format electronic </w:t>
      </w:r>
      <w:proofErr w:type="spellStart"/>
      <w:r w:rsidRPr="00447A09">
        <w:rPr>
          <w:color w:val="EE0000"/>
        </w:rPr>
        <w:t>vor</w:t>
      </w:r>
      <w:proofErr w:type="spellEnd"/>
      <w:r w:rsidRPr="00447A09">
        <w:rPr>
          <w:color w:val="EE0000"/>
        </w:rPr>
        <w:t xml:space="preserve"> fi </w:t>
      </w:r>
      <w:proofErr w:type="spellStart"/>
      <w:r w:rsidRPr="00447A09">
        <w:rPr>
          <w:color w:val="EE0000"/>
        </w:rPr>
        <w:t>semnate</w:t>
      </w:r>
      <w:proofErr w:type="spellEnd"/>
      <w:r w:rsidRPr="00447A09">
        <w:rPr>
          <w:color w:val="EE0000"/>
        </w:rPr>
        <w:t xml:space="preserve"> cu </w:t>
      </w:r>
      <w:proofErr w:type="spellStart"/>
      <w:r w:rsidRPr="00447A09">
        <w:rPr>
          <w:color w:val="EE0000"/>
        </w:rPr>
        <w:t>semnătură</w:t>
      </w:r>
      <w:proofErr w:type="spellEnd"/>
      <w:r w:rsidRPr="00447A09">
        <w:rPr>
          <w:color w:val="EE0000"/>
        </w:rPr>
        <w:t xml:space="preserve"> </w:t>
      </w:r>
      <w:proofErr w:type="spellStart"/>
      <w:r w:rsidRPr="00447A09">
        <w:rPr>
          <w:color w:val="EE0000"/>
        </w:rPr>
        <w:t>electronică</w:t>
      </w:r>
      <w:proofErr w:type="spellEnd"/>
      <w:r w:rsidRPr="00447A09">
        <w:rPr>
          <w:color w:val="EE0000"/>
        </w:rPr>
        <w:t xml:space="preserve"> </w:t>
      </w:r>
      <w:proofErr w:type="spellStart"/>
      <w:r w:rsidRPr="00447A09">
        <w:rPr>
          <w:color w:val="EE0000"/>
        </w:rPr>
        <w:t>calificată</w:t>
      </w:r>
      <w:proofErr w:type="spellEnd"/>
      <w:r w:rsidRPr="00447A09">
        <w:rPr>
          <w:color w:val="EE0000"/>
        </w:rPr>
        <w:t xml:space="preserve"> </w:t>
      </w:r>
      <w:proofErr w:type="spellStart"/>
      <w:r w:rsidRPr="00447A09">
        <w:rPr>
          <w:color w:val="EE0000"/>
        </w:rPr>
        <w:t>sau</w:t>
      </w:r>
      <w:proofErr w:type="spellEnd"/>
      <w:r w:rsidRPr="00447A09">
        <w:rPr>
          <w:color w:val="EE0000"/>
        </w:rPr>
        <w:t xml:space="preserve"> </w:t>
      </w:r>
      <w:proofErr w:type="spellStart"/>
      <w:r w:rsidRPr="00447A09">
        <w:rPr>
          <w:color w:val="EE0000"/>
        </w:rPr>
        <w:t>avansată</w:t>
      </w:r>
      <w:proofErr w:type="spellEnd"/>
      <w:r w:rsidRPr="00447A09">
        <w:rPr>
          <w:color w:val="EE0000"/>
        </w:rPr>
        <w:t xml:space="preserve">, definite </w:t>
      </w:r>
      <w:proofErr w:type="spellStart"/>
      <w:r w:rsidRPr="00447A09">
        <w:rPr>
          <w:color w:val="EE0000"/>
        </w:rPr>
        <w:t>potrivit</w:t>
      </w:r>
      <w:proofErr w:type="spellEnd"/>
      <w:r w:rsidRPr="00447A09">
        <w:rPr>
          <w:color w:val="EE0000"/>
        </w:rPr>
        <w:t xml:space="preserve"> </w:t>
      </w:r>
      <w:proofErr w:type="spellStart"/>
      <w:r w:rsidRPr="00447A09">
        <w:rPr>
          <w:color w:val="EE0000"/>
        </w:rPr>
        <w:t>prevederilor</w:t>
      </w:r>
      <w:proofErr w:type="spellEnd"/>
      <w:r w:rsidRPr="00447A09">
        <w:rPr>
          <w:color w:val="EE0000"/>
        </w:rPr>
        <w:t xml:space="preserve"> art. 3 pct. 11 </w:t>
      </w:r>
      <w:proofErr w:type="spellStart"/>
      <w:r w:rsidRPr="00447A09">
        <w:rPr>
          <w:color w:val="EE0000"/>
        </w:rPr>
        <w:t>şi</w:t>
      </w:r>
      <w:proofErr w:type="spellEnd"/>
      <w:r w:rsidRPr="00447A09">
        <w:rPr>
          <w:color w:val="EE0000"/>
        </w:rPr>
        <w:t xml:space="preserve"> 12 din </w:t>
      </w:r>
      <w:proofErr w:type="spellStart"/>
      <w:r w:rsidRPr="00447A09">
        <w:rPr>
          <w:color w:val="EE0000"/>
        </w:rPr>
        <w:t>Regulamentul</w:t>
      </w:r>
      <w:proofErr w:type="spellEnd"/>
      <w:r w:rsidRPr="00447A09">
        <w:rPr>
          <w:color w:val="EE0000"/>
        </w:rPr>
        <w:t xml:space="preserve"> (UE) nr. 910/2014 al </w:t>
      </w:r>
      <w:proofErr w:type="spellStart"/>
      <w:r w:rsidRPr="00447A09">
        <w:rPr>
          <w:color w:val="EE0000"/>
        </w:rPr>
        <w:t>Parlamentului</w:t>
      </w:r>
      <w:proofErr w:type="spellEnd"/>
      <w:r w:rsidRPr="00447A09">
        <w:rPr>
          <w:color w:val="EE0000"/>
        </w:rPr>
        <w:t xml:space="preserve"> European </w:t>
      </w:r>
      <w:proofErr w:type="spellStart"/>
      <w:r w:rsidRPr="00447A09">
        <w:rPr>
          <w:color w:val="EE0000"/>
        </w:rPr>
        <w:t>şi</w:t>
      </w:r>
      <w:proofErr w:type="spellEnd"/>
      <w:r w:rsidRPr="00447A09">
        <w:rPr>
          <w:color w:val="EE0000"/>
        </w:rPr>
        <w:t xml:space="preserve"> al </w:t>
      </w:r>
      <w:proofErr w:type="spellStart"/>
      <w:r w:rsidRPr="00447A09">
        <w:rPr>
          <w:color w:val="EE0000"/>
        </w:rPr>
        <w:t>Consiliului</w:t>
      </w:r>
      <w:proofErr w:type="spellEnd"/>
      <w:r w:rsidRPr="00447A09">
        <w:rPr>
          <w:color w:val="EE0000"/>
        </w:rPr>
        <w:t xml:space="preserve"> din 23 </w:t>
      </w:r>
      <w:proofErr w:type="spellStart"/>
      <w:r w:rsidRPr="00447A09">
        <w:rPr>
          <w:color w:val="EE0000"/>
        </w:rPr>
        <w:t>iulie</w:t>
      </w:r>
      <w:proofErr w:type="spellEnd"/>
      <w:r w:rsidRPr="00447A09">
        <w:rPr>
          <w:color w:val="EE0000"/>
        </w:rPr>
        <w:t xml:space="preserve"> 2014 </w:t>
      </w:r>
      <w:proofErr w:type="spellStart"/>
      <w:r w:rsidRPr="00447A09">
        <w:rPr>
          <w:color w:val="EE0000"/>
        </w:rPr>
        <w:t>privind</w:t>
      </w:r>
      <w:proofErr w:type="spellEnd"/>
      <w:r w:rsidRPr="00447A09">
        <w:rPr>
          <w:color w:val="EE0000"/>
        </w:rPr>
        <w:t xml:space="preserve"> </w:t>
      </w:r>
      <w:proofErr w:type="spellStart"/>
      <w:r w:rsidRPr="00447A09">
        <w:rPr>
          <w:color w:val="EE0000"/>
        </w:rPr>
        <w:t>identificarea</w:t>
      </w:r>
      <w:proofErr w:type="spellEnd"/>
      <w:r w:rsidRPr="00447A09">
        <w:rPr>
          <w:color w:val="EE0000"/>
        </w:rPr>
        <w:t xml:space="preserve"> </w:t>
      </w:r>
      <w:proofErr w:type="spellStart"/>
      <w:r w:rsidRPr="00447A09">
        <w:rPr>
          <w:color w:val="EE0000"/>
        </w:rPr>
        <w:t>electronică</w:t>
      </w:r>
      <w:proofErr w:type="spellEnd"/>
      <w:r w:rsidRPr="00447A09">
        <w:rPr>
          <w:color w:val="EE0000"/>
        </w:rPr>
        <w:t xml:space="preserve"> </w:t>
      </w:r>
      <w:proofErr w:type="spellStart"/>
      <w:r w:rsidRPr="00447A09">
        <w:rPr>
          <w:color w:val="EE0000"/>
        </w:rPr>
        <w:t>şi</w:t>
      </w:r>
      <w:proofErr w:type="spellEnd"/>
      <w:r w:rsidRPr="00447A09">
        <w:rPr>
          <w:color w:val="EE0000"/>
        </w:rPr>
        <w:t xml:space="preserve"> </w:t>
      </w:r>
      <w:proofErr w:type="spellStart"/>
      <w:r w:rsidRPr="00447A09">
        <w:rPr>
          <w:color w:val="EE0000"/>
        </w:rPr>
        <w:t>serviciile</w:t>
      </w:r>
      <w:proofErr w:type="spellEnd"/>
      <w:r w:rsidRPr="00447A09">
        <w:rPr>
          <w:color w:val="EE0000"/>
        </w:rPr>
        <w:t xml:space="preserve"> de </w:t>
      </w:r>
      <w:proofErr w:type="spellStart"/>
      <w:r w:rsidRPr="00447A09">
        <w:rPr>
          <w:color w:val="EE0000"/>
        </w:rPr>
        <w:t>încredere</w:t>
      </w:r>
      <w:proofErr w:type="spellEnd"/>
      <w:r w:rsidRPr="00447A09">
        <w:rPr>
          <w:color w:val="EE0000"/>
        </w:rPr>
        <w:t xml:space="preserve"> </w:t>
      </w:r>
      <w:proofErr w:type="spellStart"/>
      <w:r w:rsidRPr="00447A09">
        <w:rPr>
          <w:color w:val="EE0000"/>
        </w:rPr>
        <w:t>pentru</w:t>
      </w:r>
      <w:proofErr w:type="spellEnd"/>
      <w:r w:rsidRPr="00447A09">
        <w:rPr>
          <w:color w:val="EE0000"/>
        </w:rPr>
        <w:t xml:space="preserve"> </w:t>
      </w:r>
      <w:proofErr w:type="spellStart"/>
      <w:r w:rsidRPr="00447A09">
        <w:rPr>
          <w:color w:val="EE0000"/>
        </w:rPr>
        <w:t>tranzacţiile</w:t>
      </w:r>
      <w:proofErr w:type="spellEnd"/>
      <w:r w:rsidRPr="00447A09">
        <w:rPr>
          <w:color w:val="EE0000"/>
        </w:rPr>
        <w:t xml:space="preserve"> </w:t>
      </w:r>
      <w:proofErr w:type="spellStart"/>
      <w:r w:rsidRPr="00447A09">
        <w:rPr>
          <w:color w:val="EE0000"/>
        </w:rPr>
        <w:t>electronice</w:t>
      </w:r>
      <w:proofErr w:type="spellEnd"/>
      <w:r w:rsidRPr="00447A09">
        <w:rPr>
          <w:color w:val="EE0000"/>
        </w:rPr>
        <w:t xml:space="preserve"> pe </w:t>
      </w:r>
      <w:proofErr w:type="spellStart"/>
      <w:r w:rsidRPr="00447A09">
        <w:rPr>
          <w:color w:val="EE0000"/>
        </w:rPr>
        <w:t>piaţa</w:t>
      </w:r>
      <w:proofErr w:type="spellEnd"/>
      <w:r w:rsidRPr="00447A09">
        <w:rPr>
          <w:color w:val="EE0000"/>
        </w:rPr>
        <w:t xml:space="preserve"> </w:t>
      </w:r>
      <w:proofErr w:type="spellStart"/>
      <w:r w:rsidRPr="00447A09">
        <w:rPr>
          <w:color w:val="EE0000"/>
        </w:rPr>
        <w:t>internă</w:t>
      </w:r>
      <w:proofErr w:type="spellEnd"/>
      <w:r w:rsidRPr="00447A09">
        <w:rPr>
          <w:color w:val="EE0000"/>
        </w:rPr>
        <w:t xml:space="preserve"> </w:t>
      </w:r>
      <w:proofErr w:type="spellStart"/>
      <w:r w:rsidRPr="00447A09">
        <w:rPr>
          <w:color w:val="EE0000"/>
        </w:rPr>
        <w:t>şi</w:t>
      </w:r>
      <w:proofErr w:type="spellEnd"/>
      <w:r w:rsidRPr="00447A09">
        <w:rPr>
          <w:color w:val="EE0000"/>
        </w:rPr>
        <w:t xml:space="preserve"> de </w:t>
      </w:r>
      <w:proofErr w:type="spellStart"/>
      <w:r w:rsidRPr="00447A09">
        <w:rPr>
          <w:color w:val="EE0000"/>
        </w:rPr>
        <w:t>abrogare</w:t>
      </w:r>
      <w:proofErr w:type="spellEnd"/>
      <w:r w:rsidRPr="00447A09">
        <w:rPr>
          <w:color w:val="EE0000"/>
        </w:rPr>
        <w:t xml:space="preserve"> a </w:t>
      </w:r>
      <w:proofErr w:type="spellStart"/>
      <w:r w:rsidRPr="00447A09">
        <w:rPr>
          <w:color w:val="EE0000"/>
        </w:rPr>
        <w:t>Directivei</w:t>
      </w:r>
      <w:proofErr w:type="spellEnd"/>
      <w:r w:rsidRPr="00447A09">
        <w:rPr>
          <w:color w:val="EE0000"/>
        </w:rPr>
        <w:t xml:space="preserve"> 1999/93/CE, de </w:t>
      </w:r>
      <w:proofErr w:type="spellStart"/>
      <w:r w:rsidRPr="00447A09">
        <w:rPr>
          <w:color w:val="EE0000"/>
        </w:rPr>
        <w:t>către</w:t>
      </w:r>
      <w:proofErr w:type="spellEnd"/>
      <w:r w:rsidRPr="00447A09">
        <w:rPr>
          <w:color w:val="EE0000"/>
        </w:rPr>
        <w:t xml:space="preserve"> </w:t>
      </w:r>
      <w:proofErr w:type="spellStart"/>
      <w:r w:rsidRPr="00447A09">
        <w:rPr>
          <w:color w:val="EE0000"/>
        </w:rPr>
        <w:t>toţi</w:t>
      </w:r>
      <w:proofErr w:type="spellEnd"/>
      <w:r w:rsidRPr="00447A09">
        <w:rPr>
          <w:color w:val="EE0000"/>
        </w:rPr>
        <w:t xml:space="preserve"> </w:t>
      </w:r>
      <w:proofErr w:type="spellStart"/>
      <w:r w:rsidRPr="00447A09">
        <w:rPr>
          <w:color w:val="EE0000"/>
        </w:rPr>
        <w:t>specialiştii</w:t>
      </w:r>
      <w:proofErr w:type="spellEnd"/>
      <w:r w:rsidRPr="00447A09">
        <w:rPr>
          <w:color w:val="EE0000"/>
        </w:rPr>
        <w:t xml:space="preserve"> </w:t>
      </w:r>
      <w:proofErr w:type="spellStart"/>
      <w:r w:rsidRPr="00447A09">
        <w:rPr>
          <w:color w:val="EE0000"/>
        </w:rPr>
        <w:t>prevăzuţi</w:t>
      </w:r>
      <w:proofErr w:type="spellEnd"/>
      <w:r w:rsidRPr="00447A09">
        <w:rPr>
          <w:color w:val="EE0000"/>
        </w:rPr>
        <w:t xml:space="preserve"> de </w:t>
      </w:r>
      <w:proofErr w:type="spellStart"/>
      <w:r w:rsidRPr="00447A09">
        <w:rPr>
          <w:color w:val="EE0000"/>
        </w:rPr>
        <w:t>lege</w:t>
      </w:r>
      <w:proofErr w:type="spellEnd"/>
      <w:r w:rsidRPr="00447A09">
        <w:rPr>
          <w:color w:val="EE0000"/>
        </w:rPr>
        <w:t xml:space="preserve">, </w:t>
      </w:r>
      <w:proofErr w:type="spellStart"/>
      <w:r w:rsidRPr="00447A09">
        <w:rPr>
          <w:color w:val="EE0000"/>
        </w:rPr>
        <w:t>corespunzător</w:t>
      </w:r>
      <w:proofErr w:type="spellEnd"/>
      <w:r w:rsidRPr="00447A09">
        <w:rPr>
          <w:color w:val="EE0000"/>
        </w:rPr>
        <w:t xml:space="preserve"> </w:t>
      </w:r>
      <w:proofErr w:type="spellStart"/>
      <w:r w:rsidRPr="00447A09">
        <w:rPr>
          <w:color w:val="EE0000"/>
        </w:rPr>
        <w:t>dreptului</w:t>
      </w:r>
      <w:proofErr w:type="spellEnd"/>
      <w:r w:rsidRPr="00447A09">
        <w:rPr>
          <w:color w:val="EE0000"/>
        </w:rPr>
        <w:t xml:space="preserve"> de </w:t>
      </w:r>
      <w:proofErr w:type="spellStart"/>
      <w:r w:rsidRPr="00447A09">
        <w:rPr>
          <w:color w:val="EE0000"/>
        </w:rPr>
        <w:t>practică</w:t>
      </w:r>
      <w:proofErr w:type="spellEnd"/>
      <w:r w:rsidRPr="00447A09">
        <w:rPr>
          <w:color w:val="EE0000"/>
        </w:rPr>
        <w:t xml:space="preserve"> </w:t>
      </w:r>
      <w:proofErr w:type="spellStart"/>
      <w:r w:rsidRPr="00447A09">
        <w:rPr>
          <w:color w:val="EE0000"/>
        </w:rPr>
        <w:t>profesională</w:t>
      </w:r>
      <w:proofErr w:type="spellEnd"/>
      <w:r w:rsidRPr="00447A09">
        <w:rPr>
          <w:color w:val="EE0000"/>
        </w:rPr>
        <w:t xml:space="preserve"> </w:t>
      </w:r>
      <w:proofErr w:type="spellStart"/>
      <w:r w:rsidRPr="00447A09">
        <w:rPr>
          <w:color w:val="EE0000"/>
        </w:rPr>
        <w:t>dobândit</w:t>
      </w:r>
      <w:proofErr w:type="spellEnd"/>
      <w:r w:rsidRPr="00447A09">
        <w:rPr>
          <w:color w:val="EE0000"/>
        </w:rPr>
        <w:t xml:space="preserve"> de </w:t>
      </w:r>
      <w:proofErr w:type="spellStart"/>
      <w:r w:rsidRPr="00447A09">
        <w:rPr>
          <w:color w:val="EE0000"/>
        </w:rPr>
        <w:t>aceştia</w:t>
      </w:r>
      <w:proofErr w:type="spellEnd"/>
      <w:r w:rsidRPr="00447A09">
        <w:rPr>
          <w:color w:val="EE0000"/>
        </w:rPr>
        <w:t xml:space="preserve">, </w:t>
      </w:r>
      <w:proofErr w:type="spellStart"/>
      <w:r w:rsidRPr="00447A09">
        <w:rPr>
          <w:color w:val="EE0000"/>
        </w:rPr>
        <w:t>documentul</w:t>
      </w:r>
      <w:proofErr w:type="spellEnd"/>
      <w:r w:rsidRPr="00447A09">
        <w:rPr>
          <w:color w:val="EE0000"/>
        </w:rPr>
        <w:t xml:space="preserve"> </w:t>
      </w:r>
      <w:proofErr w:type="spellStart"/>
      <w:r w:rsidRPr="00447A09">
        <w:rPr>
          <w:color w:val="EE0000"/>
        </w:rPr>
        <w:t>având</w:t>
      </w:r>
      <w:proofErr w:type="spellEnd"/>
      <w:r w:rsidRPr="00447A09">
        <w:rPr>
          <w:color w:val="EE0000"/>
        </w:rPr>
        <w:t xml:space="preserve"> </w:t>
      </w:r>
      <w:proofErr w:type="spellStart"/>
      <w:r w:rsidRPr="00447A09">
        <w:rPr>
          <w:color w:val="EE0000"/>
        </w:rPr>
        <w:t>aceeaşi</w:t>
      </w:r>
      <w:proofErr w:type="spellEnd"/>
      <w:r w:rsidRPr="00447A09">
        <w:rPr>
          <w:color w:val="EE0000"/>
        </w:rPr>
        <w:t xml:space="preserve"> </w:t>
      </w:r>
      <w:proofErr w:type="spellStart"/>
      <w:r w:rsidRPr="00447A09">
        <w:rPr>
          <w:color w:val="EE0000"/>
        </w:rPr>
        <w:t>valoare</w:t>
      </w:r>
      <w:proofErr w:type="spellEnd"/>
      <w:r w:rsidRPr="00447A09">
        <w:rPr>
          <w:color w:val="EE0000"/>
        </w:rPr>
        <w:t xml:space="preserve"> </w:t>
      </w:r>
      <w:proofErr w:type="spellStart"/>
      <w:r w:rsidRPr="00447A09">
        <w:rPr>
          <w:color w:val="EE0000"/>
        </w:rPr>
        <w:t>juridică</w:t>
      </w:r>
      <w:proofErr w:type="spellEnd"/>
      <w:r w:rsidRPr="00447A09">
        <w:rPr>
          <w:color w:val="EE0000"/>
        </w:rPr>
        <w:t xml:space="preserve"> cu </w:t>
      </w:r>
      <w:proofErr w:type="spellStart"/>
      <w:r w:rsidRPr="00447A09">
        <w:rPr>
          <w:color w:val="EE0000"/>
        </w:rPr>
        <w:t>cele</w:t>
      </w:r>
      <w:proofErr w:type="spellEnd"/>
      <w:r w:rsidRPr="00447A09">
        <w:rPr>
          <w:color w:val="EE0000"/>
        </w:rPr>
        <w:t xml:space="preserve"> din format </w:t>
      </w:r>
      <w:proofErr w:type="spellStart"/>
      <w:proofErr w:type="gramStart"/>
      <w:r w:rsidRPr="00447A09">
        <w:rPr>
          <w:color w:val="EE0000"/>
        </w:rPr>
        <w:t>scriptic</w:t>
      </w:r>
      <w:proofErr w:type="spellEnd"/>
      <w:r w:rsidRPr="00447A09">
        <w:rPr>
          <w:color w:val="EE0000"/>
        </w:rPr>
        <w:t>..</w:t>
      </w:r>
      <w:proofErr w:type="gramEnd"/>
    </w:p>
    <w:p w14:paraId="7A9000B5" w14:textId="77777777" w:rsidR="009F5B66" w:rsidRDefault="00000000">
      <w:pPr>
        <w:spacing w:after="160"/>
      </w:pPr>
      <w:r w:rsidRPr="00447A09">
        <w:rPr>
          <w:b/>
          <w:bCs/>
          <w:i/>
          <w:iCs/>
        </w:rPr>
        <w:t xml:space="preserve">Art. 47. </w:t>
      </w:r>
      <w:proofErr w:type="spellStart"/>
      <w:r w:rsidRPr="00447A09">
        <w:t>În</w:t>
      </w:r>
      <w:proofErr w:type="spellEnd"/>
      <w:r w:rsidRPr="00447A09">
        <w:t xml:space="preserve"> </w:t>
      </w:r>
      <w:proofErr w:type="spellStart"/>
      <w:r w:rsidRPr="00447A09">
        <w:t>vederea</w:t>
      </w:r>
      <w:proofErr w:type="spellEnd"/>
      <w:r w:rsidRPr="00447A09">
        <w:t xml:space="preserve"> </w:t>
      </w:r>
      <w:proofErr w:type="spellStart"/>
      <w:r w:rsidRPr="00447A09">
        <w:t>simplificării</w:t>
      </w:r>
      <w:proofErr w:type="spellEnd"/>
      <w:r w:rsidRPr="00447A09">
        <w:t xml:space="preserve"> </w:t>
      </w:r>
      <w:proofErr w:type="spellStart"/>
      <w:r w:rsidRPr="00447A09">
        <w:t>procedurii</w:t>
      </w:r>
      <w:proofErr w:type="spellEnd"/>
      <w:r w:rsidRPr="00447A09">
        <w:t xml:space="preserve"> de </w:t>
      </w:r>
      <w:proofErr w:type="spellStart"/>
      <w:r w:rsidRPr="00447A09">
        <w:t>avizare</w:t>
      </w:r>
      <w:proofErr w:type="spellEnd"/>
      <w:r w:rsidRPr="00447A09">
        <w:t xml:space="preserve"> se </w:t>
      </w:r>
      <w:proofErr w:type="spellStart"/>
      <w:r w:rsidRPr="00447A09">
        <w:t>acceptă</w:t>
      </w:r>
      <w:proofErr w:type="spellEnd"/>
      <w:r w:rsidRPr="00447A09">
        <w:t xml:space="preserve"> </w:t>
      </w:r>
      <w:proofErr w:type="spellStart"/>
      <w:r w:rsidRPr="00447A09">
        <w:t>depunerea</w:t>
      </w:r>
      <w:proofErr w:type="spellEnd"/>
      <w:r w:rsidRPr="00447A09">
        <w:t xml:space="preserve"> </w:t>
      </w:r>
      <w:proofErr w:type="spellStart"/>
      <w:r w:rsidRPr="00447A09">
        <w:t>în</w:t>
      </w:r>
      <w:proofErr w:type="spellEnd"/>
      <w:r w:rsidRPr="00447A09">
        <w:t xml:space="preserve"> </w:t>
      </w:r>
      <w:proofErr w:type="spellStart"/>
      <w:r w:rsidRPr="00447A09">
        <w:t>formet</w:t>
      </w:r>
      <w:proofErr w:type="spellEnd"/>
      <w:r w:rsidRPr="00447A09">
        <w:t xml:space="preserve"> electronic a </w:t>
      </w:r>
      <w:proofErr w:type="spellStart"/>
      <w:r w:rsidRPr="00447A09">
        <w:t>documentațiilor</w:t>
      </w:r>
      <w:proofErr w:type="spellEnd"/>
      <w:r w:rsidRPr="00447A09">
        <w:t xml:space="preserve"> </w:t>
      </w:r>
      <w:proofErr w:type="spellStart"/>
      <w:r w:rsidRPr="00447A09">
        <w:t>fără</w:t>
      </w:r>
      <w:proofErr w:type="spellEnd"/>
      <w:r w:rsidRPr="00447A09">
        <w:t xml:space="preserve"> </w:t>
      </w:r>
      <w:proofErr w:type="spellStart"/>
      <w:r w:rsidRPr="00447A09">
        <w:t>semnătura</w:t>
      </w:r>
      <w:proofErr w:type="spellEnd"/>
      <w:r w:rsidRPr="00447A09">
        <w:t xml:space="preserve"> </w:t>
      </w:r>
      <w:proofErr w:type="spellStart"/>
      <w:r w:rsidRPr="00447A09">
        <w:t>electronică</w:t>
      </w:r>
      <w:proofErr w:type="spellEnd"/>
      <w:r w:rsidRPr="00447A09">
        <w:t xml:space="preserve"> </w:t>
      </w:r>
      <w:proofErr w:type="spellStart"/>
      <w:r w:rsidRPr="00447A09">
        <w:t>specificată</w:t>
      </w:r>
      <w:proofErr w:type="spellEnd"/>
      <w:r w:rsidRPr="00447A09">
        <w:t xml:space="preserve"> la </w:t>
      </w:r>
      <w:proofErr w:type="spellStart"/>
      <w:r w:rsidRPr="00447A09">
        <w:t>articolul</w:t>
      </w:r>
      <w:proofErr w:type="spellEnd"/>
      <w:r w:rsidRPr="00447A09">
        <w:t xml:space="preserve"> precedent, </w:t>
      </w:r>
      <w:proofErr w:type="spellStart"/>
      <w:r w:rsidRPr="00447A09">
        <w:t>dar</w:t>
      </w:r>
      <w:proofErr w:type="spellEnd"/>
      <w:r w:rsidRPr="00447A09">
        <w:t xml:space="preserve"> </w:t>
      </w:r>
      <w:proofErr w:type="spellStart"/>
      <w:r w:rsidRPr="00447A09">
        <w:t>emiterea</w:t>
      </w:r>
      <w:proofErr w:type="spellEnd"/>
      <w:r w:rsidRPr="00447A09">
        <w:t xml:space="preserve"> </w:t>
      </w:r>
      <w:proofErr w:type="spellStart"/>
      <w:r w:rsidRPr="00447A09">
        <w:t>avizelor</w:t>
      </w:r>
      <w:proofErr w:type="spellEnd"/>
      <w:r w:rsidRPr="00447A09">
        <w:t xml:space="preserve"> / </w:t>
      </w:r>
      <w:proofErr w:type="spellStart"/>
      <w:r w:rsidRPr="00447A09">
        <w:t>acordurilor</w:t>
      </w:r>
      <w:proofErr w:type="spellEnd"/>
      <w:r w:rsidRPr="00447A09">
        <w:t xml:space="preserve"> </w:t>
      </w:r>
      <w:proofErr w:type="spellStart"/>
      <w:r w:rsidRPr="00447A09">
        <w:t>și</w:t>
      </w:r>
      <w:proofErr w:type="spellEnd"/>
      <w:r w:rsidRPr="00447A09">
        <w:t xml:space="preserve"> a </w:t>
      </w:r>
      <w:proofErr w:type="spellStart"/>
      <w:r w:rsidRPr="00447A09">
        <w:t>cordului</w:t>
      </w:r>
      <w:proofErr w:type="spellEnd"/>
      <w:r w:rsidRPr="00447A09">
        <w:t xml:space="preserve"> </w:t>
      </w:r>
      <w:proofErr w:type="spellStart"/>
      <w:r w:rsidRPr="00447A09">
        <w:t>unic</w:t>
      </w:r>
      <w:proofErr w:type="spellEnd"/>
      <w:r w:rsidRPr="00447A09">
        <w:t xml:space="preserve"> </w:t>
      </w:r>
      <w:proofErr w:type="spellStart"/>
      <w:r w:rsidRPr="00447A09">
        <w:t>este</w:t>
      </w:r>
      <w:proofErr w:type="spellEnd"/>
      <w:r w:rsidRPr="00447A09">
        <w:t xml:space="preserve"> </w:t>
      </w:r>
      <w:proofErr w:type="spellStart"/>
      <w:r w:rsidRPr="00447A09">
        <w:t>condiționată</w:t>
      </w:r>
      <w:proofErr w:type="spellEnd"/>
      <w:r w:rsidRPr="00447A09">
        <w:t xml:space="preserve"> de </w:t>
      </w:r>
      <w:proofErr w:type="spellStart"/>
      <w:r w:rsidRPr="00447A09">
        <w:t>transmiterea</w:t>
      </w:r>
      <w:proofErr w:type="spellEnd"/>
      <w:r w:rsidRPr="00447A09">
        <w:t xml:space="preserve"> </w:t>
      </w:r>
      <w:proofErr w:type="spellStart"/>
      <w:r w:rsidRPr="00447A09">
        <w:t>documentelor</w:t>
      </w:r>
      <w:proofErr w:type="spellEnd"/>
      <w:r w:rsidRPr="00447A09">
        <w:t xml:space="preserve">, </w:t>
      </w:r>
      <w:proofErr w:type="spellStart"/>
      <w:r w:rsidRPr="00447A09">
        <w:t>în</w:t>
      </w:r>
      <w:proofErr w:type="spellEnd"/>
      <w:r w:rsidRPr="00447A09">
        <w:t xml:space="preserve"> original, cu </w:t>
      </w:r>
      <w:proofErr w:type="spellStart"/>
      <w:r w:rsidRPr="00447A09">
        <w:t>modificările</w:t>
      </w:r>
      <w:proofErr w:type="spellEnd"/>
      <w:r w:rsidRPr="00447A09">
        <w:t xml:space="preserve"> </w:t>
      </w:r>
      <w:proofErr w:type="spellStart"/>
      <w:r w:rsidRPr="00447A09">
        <w:t>și</w:t>
      </w:r>
      <w:proofErr w:type="spellEnd"/>
      <w:r w:rsidRPr="00447A09">
        <w:t xml:space="preserve"> </w:t>
      </w:r>
      <w:proofErr w:type="spellStart"/>
      <w:r w:rsidRPr="00447A09">
        <w:t>completările</w:t>
      </w:r>
      <w:proofErr w:type="spellEnd"/>
      <w:r w:rsidRPr="00447A09">
        <w:t xml:space="preserve"> solicitate de </w:t>
      </w:r>
      <w:proofErr w:type="spellStart"/>
      <w:r w:rsidRPr="00447A09">
        <w:t>membrii</w:t>
      </w:r>
      <w:proofErr w:type="spellEnd"/>
      <w:r w:rsidRPr="00447A09">
        <w:t xml:space="preserve"> C.A.U., la </w:t>
      </w:r>
      <w:proofErr w:type="spellStart"/>
      <w:r w:rsidRPr="00447A09">
        <w:t>sediul</w:t>
      </w:r>
      <w:proofErr w:type="spellEnd"/>
      <w:r w:rsidRPr="00447A09">
        <w:t xml:space="preserve"> </w:t>
      </w:r>
      <w:proofErr w:type="spellStart"/>
      <w:proofErr w:type="gramStart"/>
      <w:r w:rsidRPr="00447A09">
        <w:t>emitentului</w:t>
      </w:r>
      <w:proofErr w:type="spellEnd"/>
      <w:r w:rsidRPr="00447A09">
        <w:t>.+</w:t>
      </w:r>
      <w:proofErr w:type="gramEnd"/>
      <w:r w:rsidRPr="00447A09">
        <w:t>taxa</w:t>
      </w:r>
    </w:p>
    <w:p w14:paraId="017809C8" w14:textId="77777777" w:rsidR="009F5B66" w:rsidRPr="00447A09" w:rsidRDefault="00000000">
      <w:pPr>
        <w:pStyle w:val="Heading1"/>
        <w:spacing w:before="300" w:after="200"/>
        <w:rPr>
          <w:lang w:val="it-IT"/>
        </w:rPr>
      </w:pPr>
      <w:r w:rsidRPr="00447A09">
        <w:rPr>
          <w:b/>
          <w:bCs/>
          <w:lang w:val="it-IT"/>
        </w:rPr>
        <w:t>CAPITOLUL VI: VERIFICAREA DOCUMENTAȚIILOR</w:t>
      </w:r>
    </w:p>
    <w:p w14:paraId="751BF207" w14:textId="77777777" w:rsidR="009F5B66" w:rsidRPr="00447A09" w:rsidRDefault="00000000">
      <w:pPr>
        <w:spacing w:after="160"/>
        <w:rPr>
          <w:lang w:val="it-IT"/>
        </w:rPr>
      </w:pPr>
      <w:r w:rsidRPr="00447A09">
        <w:rPr>
          <w:b/>
          <w:bCs/>
          <w:i/>
          <w:iCs/>
          <w:lang w:val="it-IT"/>
        </w:rPr>
        <w:t xml:space="preserve">Art. 48. </w:t>
      </w:r>
      <w:r w:rsidRPr="00447A09">
        <w:rPr>
          <w:lang w:val="it-IT"/>
        </w:rPr>
        <w:t>Secretariatul C.A.U. verifică în maximum 5 zile lucrătoare de la data înregistrării cererii  dacă documentaţia D.T.A.C./ D.T.A.D. este completă și dacă respectă cerințele urbanistice  specificate in certificatul de urbanism. Documentațiile incomplete sau care nu respectă cerințele urbanistice  vor fi clasate şi beneficiarul va fi notificat, în vederea efectuării completărilor și modificărilor necesare. După modificarea documentației aceasta se va redepune în baza unei noi cereri, împreună cu documentaţiile tehnice de avizare pentru avizele solicitate prin certificatul de urbanism revizuite conform notificării.</w:t>
      </w:r>
    </w:p>
    <w:p w14:paraId="4C20F579" w14:textId="77777777" w:rsidR="009F5B66" w:rsidRPr="00447A09" w:rsidRDefault="00000000">
      <w:pPr>
        <w:spacing w:after="160"/>
        <w:rPr>
          <w:lang w:val="it-IT"/>
        </w:rPr>
      </w:pPr>
      <w:r w:rsidRPr="00447A09">
        <w:rPr>
          <w:b/>
          <w:bCs/>
          <w:i/>
          <w:iCs/>
          <w:lang w:val="it-IT"/>
        </w:rPr>
        <w:t xml:space="preserve">Art. 49. </w:t>
      </w:r>
      <w:r w:rsidRPr="00447A09">
        <w:rPr>
          <w:lang w:val="it-IT"/>
        </w:rPr>
        <w:t xml:space="preserve">În situaţia în care documentația depusă respectă cerinţele urbanistice, și există dovada achitării axelor aferene, Secretariatul C.A.U. transmite documentaţiile de avizare specifice către emitenții de avize/ acorduri, prin intermediul portalului </w:t>
      </w:r>
      <w:r w:rsidRPr="00522416">
        <w:rPr>
          <w:color w:val="4472C4" w:themeColor="accent1"/>
          <w:lang w:val="it-IT"/>
        </w:rPr>
        <w:t>https://roepas.ro/ro/.</w:t>
      </w:r>
    </w:p>
    <w:p w14:paraId="2775FCCC" w14:textId="77777777" w:rsidR="009F5B66" w:rsidRPr="00447A09" w:rsidRDefault="00000000">
      <w:pPr>
        <w:spacing w:after="160"/>
        <w:rPr>
          <w:lang w:val="it-IT"/>
        </w:rPr>
      </w:pPr>
      <w:r w:rsidRPr="00447A09">
        <w:rPr>
          <w:b/>
          <w:bCs/>
          <w:i/>
          <w:iCs/>
          <w:lang w:val="it-IT"/>
        </w:rPr>
        <w:t xml:space="preserve">Art. 50. </w:t>
      </w:r>
      <w:r w:rsidRPr="00447A09">
        <w:rPr>
          <w:lang w:val="it-IT"/>
        </w:rPr>
        <w:t>Emitenţii de avize/acorduri verifică în termenul legal, de la data primirii documentațiilor prin intermediul portalului https://roepas.ro/ro/, dacă acestea sunt complete și întocmite în conformitate cu prevederile legale specifice. În cazul în care documentațiile sunt incomplete sau nu respectă prevederile legale specifice se întocmește o notificare scrisă cu menţionarea elementelor necesare în vederea completării documentației pe care o încarcă în portalul https://roepas.ro/ro/ în termenul legal.</w:t>
      </w:r>
    </w:p>
    <w:p w14:paraId="746FEFC7" w14:textId="77777777" w:rsidR="009F5B66" w:rsidRPr="00447A09" w:rsidRDefault="00000000">
      <w:pPr>
        <w:spacing w:after="160"/>
        <w:rPr>
          <w:lang w:val="it-IT"/>
        </w:rPr>
      </w:pPr>
      <w:r w:rsidRPr="00447A09">
        <w:rPr>
          <w:b/>
          <w:bCs/>
          <w:i/>
          <w:iCs/>
          <w:lang w:val="it-IT"/>
        </w:rPr>
        <w:lastRenderedPageBreak/>
        <w:t xml:space="preserve">Art. 51. </w:t>
      </w:r>
      <w:r w:rsidRPr="00447A09">
        <w:rPr>
          <w:lang w:val="it-IT"/>
        </w:rPr>
        <w:t>În situaţiile în care emitenţii de avize/acorduri consideră necesare completări sau modificări ale documentaţiei, prin care acestea influenţează condiţiile tehnice impuse prin certificatul de urbanism sau prin alte avize sau acorduri şi conduc la modificarea soluţiei, secretariatul solicită întâlnirea C.A.U. în cadrul unei reuniuni de lucru pentru găsirea unor soluții la problemele identificate, urmând ca solicitantul să refacă documentația și să o redepună la secretariatul C.A.U., în conformitate cu condițiile transmise prin notificarea C.A.U., în baza unei noi cereri.</w:t>
      </w:r>
    </w:p>
    <w:p w14:paraId="054EA50D" w14:textId="77777777" w:rsidR="009F5B66" w:rsidRPr="00447A09" w:rsidRDefault="00000000">
      <w:pPr>
        <w:spacing w:after="160"/>
        <w:rPr>
          <w:lang w:val="it-IT"/>
        </w:rPr>
      </w:pPr>
      <w:r w:rsidRPr="00447A09">
        <w:rPr>
          <w:b/>
          <w:bCs/>
          <w:i/>
          <w:iCs/>
          <w:lang w:val="it-IT"/>
        </w:rPr>
        <w:t xml:space="preserve">Art. 52. </w:t>
      </w:r>
      <w:r w:rsidRPr="00447A09">
        <w:rPr>
          <w:lang w:val="it-IT"/>
        </w:rPr>
        <w:t xml:space="preserve">În situaţia în care documentația transmisă în vederea avizării întrunește toate condițiile legale emiterii avizului sau acordului specific, se întocmește actul împreună cu  propunerea de acord unic şi se încarcă documentele în portalul </w:t>
      </w:r>
      <w:r w:rsidRPr="00522416">
        <w:rPr>
          <w:color w:val="4472C4" w:themeColor="accent1"/>
          <w:lang w:val="it-IT"/>
        </w:rPr>
        <w:t>https://roepas.ro/ro/.</w:t>
      </w:r>
    </w:p>
    <w:p w14:paraId="351E8BA9" w14:textId="77777777" w:rsidR="009F5B66" w:rsidRPr="00447A09" w:rsidRDefault="00000000">
      <w:pPr>
        <w:spacing w:after="160"/>
        <w:rPr>
          <w:lang w:val="it-IT"/>
        </w:rPr>
      </w:pPr>
      <w:r w:rsidRPr="00447A09">
        <w:rPr>
          <w:b/>
          <w:bCs/>
          <w:i/>
          <w:iCs/>
          <w:lang w:val="it-IT"/>
        </w:rPr>
        <w:t xml:space="preserve">Art. 53. </w:t>
      </w:r>
      <w:r w:rsidRPr="00447A09">
        <w:rPr>
          <w:lang w:val="it-IT"/>
        </w:rPr>
        <w:t>Taxele şi tarifele pentru emiterea avizelor şi acordurilor cerute prin certificatul de urbanism se suportă de solicitant, cuantumurile taxelor fiind stabilite de emitenţii avizelor şi acordurilor, care se calculează potrivit reglementărilor legale specifice fiecărui domeniu de avizare şi se comunică secretariatului și solicitanților prin intermediul portalului https://roepas.ro/ro/, împreună cu termenul de plată.</w:t>
      </w:r>
    </w:p>
    <w:p w14:paraId="6FE0A51D" w14:textId="77777777" w:rsidR="009F5B66" w:rsidRPr="00447A09" w:rsidRDefault="00000000">
      <w:pPr>
        <w:spacing w:after="160"/>
        <w:rPr>
          <w:lang w:val="it-IT"/>
        </w:rPr>
      </w:pPr>
      <w:r w:rsidRPr="00447A09">
        <w:rPr>
          <w:b/>
          <w:bCs/>
          <w:i/>
          <w:iCs/>
          <w:lang w:val="it-IT"/>
        </w:rPr>
        <w:t xml:space="preserve">Art. 54. </w:t>
      </w:r>
      <w:r w:rsidRPr="00447A09">
        <w:rPr>
          <w:lang w:val="it-IT"/>
        </w:rPr>
        <w:t>Sectretariatul C.A.U. comunică solicitantului cuantumul taxei aferentă acordului unic emis prin intermediul C.A.U. stabilită la nivel de consiliu județean, împreună cu taxele pentru avizele şi acordurile solicitate prin certificatul de urbanism și modul de efectuare a plății acestora și urmărește încasarea acestora;</w:t>
      </w:r>
    </w:p>
    <w:p w14:paraId="182B37C2" w14:textId="77777777" w:rsidR="009F5B66" w:rsidRPr="00447A09" w:rsidRDefault="00000000">
      <w:pPr>
        <w:spacing w:after="160"/>
        <w:rPr>
          <w:lang w:val="it-IT"/>
        </w:rPr>
      </w:pPr>
      <w:r w:rsidRPr="00447A09">
        <w:rPr>
          <w:b/>
          <w:bCs/>
          <w:i/>
          <w:iCs/>
          <w:lang w:val="it-IT"/>
        </w:rPr>
        <w:t xml:space="preserve">Art. 55. </w:t>
      </w:r>
      <w:r w:rsidRPr="00447A09">
        <w:rPr>
          <w:lang w:val="it-IT"/>
        </w:rPr>
        <w:t>Solicitantul achită la casieria consiliului judeţean sau prin intermediul https://www.ghiseul.ro/ghiseul/public taxa aferentă acordului unic prin intermediul C.A.U. stabilită la nivel de consiliu județean, împreună cu taxele pentru avizele şi acordurile solicitate prin certificatul de urbanism în baza dispoziţiilor de plată emise de către secretariatul C.A.U., în ziua depunerii documentelor, chitanţele ataşându-se la cererea pentru obţinerea avizelor şi acordurilor prin intermediul C.A.U</w:t>
      </w:r>
    </w:p>
    <w:p w14:paraId="4D06C872" w14:textId="77777777" w:rsidR="009F5B66" w:rsidRPr="00447A09" w:rsidRDefault="00000000">
      <w:pPr>
        <w:spacing w:after="160"/>
        <w:rPr>
          <w:lang w:val="it-IT"/>
        </w:rPr>
      </w:pPr>
      <w:r w:rsidRPr="00447A09">
        <w:rPr>
          <w:b/>
          <w:bCs/>
          <w:i/>
          <w:iCs/>
          <w:lang w:val="it-IT"/>
        </w:rPr>
        <w:t xml:space="preserve">Art. 56. </w:t>
      </w:r>
      <w:r w:rsidRPr="00447A09">
        <w:rPr>
          <w:lang w:val="it-IT"/>
        </w:rPr>
        <w:t>În situația în care cuantumul taxei aferente avizelor/ acordurilor nu poate fi calculate la data depunerii documentațiilor, fiind necesară analizarea prealabilă a documentaţiilor depuse, în conformitate cu legislaţia specifică în vederea emiterii avizelor/ acordurilor, se aceptă depunerea documentelor, fără dovada plății, urmând ca aceasta să se facă ulterior, după comunicarea acestora de către C.A.U.</w:t>
      </w:r>
    </w:p>
    <w:p w14:paraId="18449562" w14:textId="77777777" w:rsidR="009F5B66" w:rsidRPr="00447A09" w:rsidRDefault="00000000">
      <w:pPr>
        <w:spacing w:after="160"/>
        <w:rPr>
          <w:lang w:val="it-IT"/>
        </w:rPr>
      </w:pPr>
      <w:r w:rsidRPr="00447A09">
        <w:rPr>
          <w:b/>
          <w:bCs/>
          <w:i/>
          <w:iCs/>
          <w:lang w:val="it-IT"/>
        </w:rPr>
        <w:t xml:space="preserve">Art. 57. </w:t>
      </w:r>
      <w:r w:rsidRPr="00447A09">
        <w:rPr>
          <w:lang w:val="it-IT"/>
        </w:rPr>
        <w:t>Plata taxelor se poate face prin ordin de plată în conturile transmise solicitantului odată cu comunicarea cuantumului taxelor respective.</w:t>
      </w:r>
    </w:p>
    <w:p w14:paraId="1A238D85" w14:textId="77777777" w:rsidR="009F5B66" w:rsidRPr="00447A09" w:rsidRDefault="00000000">
      <w:pPr>
        <w:pStyle w:val="Heading1"/>
        <w:spacing w:before="300" w:after="200"/>
        <w:rPr>
          <w:lang w:val="it-IT"/>
        </w:rPr>
      </w:pPr>
      <w:r w:rsidRPr="00447A09">
        <w:rPr>
          <w:b/>
          <w:bCs/>
          <w:lang w:val="it-IT"/>
        </w:rPr>
        <w:t>CAPITOLUL VII: EMITEREA ACORDULUI UNIC</w:t>
      </w:r>
    </w:p>
    <w:p w14:paraId="60F8F4A4" w14:textId="77777777" w:rsidR="009F5B66" w:rsidRPr="00447A09" w:rsidRDefault="00000000">
      <w:pPr>
        <w:spacing w:after="160"/>
        <w:rPr>
          <w:lang w:val="it-IT"/>
        </w:rPr>
      </w:pPr>
      <w:r w:rsidRPr="00447A09">
        <w:rPr>
          <w:b/>
          <w:bCs/>
          <w:i/>
          <w:iCs/>
          <w:lang w:val="it-IT"/>
        </w:rPr>
        <w:t xml:space="preserve">Art. 58. </w:t>
      </w:r>
      <w:r w:rsidRPr="00447A09">
        <w:rPr>
          <w:lang w:val="it-IT"/>
        </w:rPr>
        <w:t>După primirea tuturor avizelor favorabile şi a propunerii de acord unic de la reprezentanții instituțiilor emitente, și efectuarea de către solicitant a dovezii achitării tuturor taxelor aferente emiterii acordului unic, secretariatul C.A.U. întocmește acordul unic și îl înaintează spre semnare arhitectului șef.</w:t>
      </w:r>
    </w:p>
    <w:p w14:paraId="49CE22CD" w14:textId="77777777" w:rsidR="009F5B66" w:rsidRPr="00447A09" w:rsidRDefault="00000000">
      <w:pPr>
        <w:spacing w:after="160"/>
        <w:rPr>
          <w:lang w:val="it-IT"/>
        </w:rPr>
      </w:pPr>
      <w:r w:rsidRPr="00447A09">
        <w:rPr>
          <w:b/>
          <w:bCs/>
          <w:i/>
          <w:iCs/>
          <w:lang w:val="it-IT"/>
        </w:rPr>
        <w:t xml:space="preserve">Art. 59. </w:t>
      </w:r>
      <w:r w:rsidRPr="00447A09">
        <w:rPr>
          <w:lang w:val="it-IT"/>
        </w:rPr>
        <w:t>Acordul unic se comunică solicitantului împreună cu avizele/ acordurile emise de instituțiile avizatoare.</w:t>
      </w:r>
    </w:p>
    <w:p w14:paraId="0419E98B" w14:textId="77777777" w:rsidR="009F5B66" w:rsidRPr="00447A09" w:rsidRDefault="00000000">
      <w:pPr>
        <w:pStyle w:val="Heading1"/>
        <w:spacing w:before="300" w:after="200"/>
        <w:rPr>
          <w:lang w:val="it-IT"/>
        </w:rPr>
      </w:pPr>
      <w:r w:rsidRPr="00447A09">
        <w:rPr>
          <w:b/>
          <w:bCs/>
          <w:lang w:val="it-IT"/>
        </w:rPr>
        <w:t>CAP. VIII. DISPOZIŢII FINALE</w:t>
      </w:r>
    </w:p>
    <w:p w14:paraId="71212F84" w14:textId="44291800" w:rsidR="009F5B66" w:rsidRPr="00447A09" w:rsidRDefault="00000000">
      <w:pPr>
        <w:spacing w:after="160"/>
        <w:rPr>
          <w:lang w:val="it-IT"/>
        </w:rPr>
      </w:pPr>
      <w:r w:rsidRPr="00447A09">
        <w:rPr>
          <w:b/>
          <w:bCs/>
          <w:i/>
          <w:iCs/>
          <w:lang w:val="it-IT"/>
        </w:rPr>
        <w:t xml:space="preserve">Art. 60. </w:t>
      </w:r>
      <w:r w:rsidRPr="00447A09">
        <w:rPr>
          <w:lang w:val="it-IT"/>
        </w:rPr>
        <w:t xml:space="preserve">Modificarea prezentului regulament se face prin hotărâre a Consiliului județean </w:t>
      </w:r>
      <w:r w:rsidR="00447A09" w:rsidRPr="006C3EC9">
        <w:rPr>
          <w:lang w:val="it-IT"/>
        </w:rPr>
        <w:t>Timiș</w:t>
      </w:r>
      <w:r w:rsidRPr="00447A09">
        <w:rPr>
          <w:lang w:val="it-IT"/>
        </w:rPr>
        <w:t>.</w:t>
      </w:r>
    </w:p>
    <w:p w14:paraId="2128D9BC" w14:textId="77777777" w:rsidR="009F5B66" w:rsidRPr="00447A09" w:rsidRDefault="00000000">
      <w:pPr>
        <w:spacing w:after="160"/>
        <w:rPr>
          <w:lang w:val="it-IT"/>
        </w:rPr>
      </w:pPr>
      <w:r w:rsidRPr="00447A09">
        <w:rPr>
          <w:b/>
          <w:bCs/>
          <w:i/>
          <w:iCs/>
          <w:lang w:val="it-IT"/>
        </w:rPr>
        <w:t xml:space="preserve">Art. 61. </w:t>
      </w:r>
      <w:r w:rsidRPr="00447A09">
        <w:rPr>
          <w:lang w:val="it-IT"/>
        </w:rPr>
        <w:t>Prezentul regulament se completează, de drept, cu actele normative în vigoare.</w:t>
      </w:r>
    </w:p>
    <w:p w14:paraId="3735C1A9" w14:textId="3A4ECEEF" w:rsidR="000330AE" w:rsidRDefault="00000000">
      <w:pPr>
        <w:spacing w:after="160"/>
      </w:pPr>
      <w:r>
        <w:rPr>
          <w:b/>
          <w:bCs/>
          <w:i/>
          <w:iCs/>
        </w:rPr>
        <w:t xml:space="preserve">Art. 62. </w:t>
      </w:r>
      <w:proofErr w:type="spellStart"/>
      <w:r>
        <w:t>Anexele</w:t>
      </w:r>
      <w:proofErr w:type="spellEnd"/>
      <w:r>
        <w:t xml:space="preserve"> nr.1, 2, 3 </w:t>
      </w:r>
      <w:proofErr w:type="spellStart"/>
      <w:r>
        <w:t>și</w:t>
      </w:r>
      <w:proofErr w:type="spellEnd"/>
      <w:r>
        <w:t xml:space="preserve"> </w:t>
      </w:r>
      <w:proofErr w:type="gramStart"/>
      <w:r>
        <w:t>4  fac</w:t>
      </w:r>
      <w:proofErr w:type="gramEnd"/>
      <w:r>
        <w:t xml:space="preserve"> </w:t>
      </w:r>
      <w:proofErr w:type="spellStart"/>
      <w:r>
        <w:t>parte</w:t>
      </w:r>
      <w:proofErr w:type="spellEnd"/>
      <w:r>
        <w:t xml:space="preserve"> din </w:t>
      </w:r>
      <w:proofErr w:type="spellStart"/>
      <w:r>
        <w:t>prezentul</w:t>
      </w:r>
      <w:proofErr w:type="spellEnd"/>
      <w:r>
        <w:t xml:space="preserve"> </w:t>
      </w:r>
      <w:proofErr w:type="spellStart"/>
      <w:r>
        <w:t>Regulament</w:t>
      </w:r>
      <w:proofErr w:type="spellEnd"/>
      <w:r>
        <w:t>.</w:t>
      </w:r>
    </w:p>
    <w:p w14:paraId="7C658109" w14:textId="77777777" w:rsidR="000330AE" w:rsidRDefault="000330AE">
      <w:r>
        <w:br w:type="page"/>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14:paraId="5DEC5657" w14:textId="77777777">
        <w:tc>
          <w:tcPr>
            <w:tcW w:w="4500" w:type="dxa"/>
          </w:tcPr>
          <w:p w14:paraId="24534B5C" w14:textId="77777777" w:rsidR="009F5B66" w:rsidRDefault="00000000">
            <w:r>
              <w:rPr>
                <w:b/>
                <w:bCs/>
              </w:rPr>
              <w:lastRenderedPageBreak/>
              <w:t>INSTITUȚIA AVIZATOARE</w:t>
            </w:r>
          </w:p>
        </w:tc>
        <w:tc>
          <w:tcPr>
            <w:tcW w:w="4500" w:type="dxa"/>
          </w:tcPr>
          <w:p w14:paraId="2A7ECF88" w14:textId="77777777" w:rsidR="009F5B66" w:rsidRDefault="00000000">
            <w:proofErr w:type="spellStart"/>
            <w:r>
              <w:t>Anexa</w:t>
            </w:r>
            <w:proofErr w:type="spellEnd"/>
            <w:r>
              <w:t xml:space="preserve"> 1</w:t>
            </w:r>
          </w:p>
        </w:tc>
      </w:tr>
    </w:tbl>
    <w:p w14:paraId="4EB941D0" w14:textId="77777777" w:rsidR="009F5B66" w:rsidRDefault="009F5B66"/>
    <w:p w14:paraId="341EAC38" w14:textId="77777777" w:rsidR="009F5B66" w:rsidRDefault="00000000">
      <w:pPr>
        <w:spacing w:after="140"/>
      </w:pPr>
      <w:r>
        <w:rPr>
          <w:b/>
          <w:bCs/>
        </w:rPr>
        <w:t>Nr ................ din ........................</w:t>
      </w:r>
    </w:p>
    <w:p w14:paraId="17C1AA27" w14:textId="1B9944CE" w:rsidR="009F5B66" w:rsidRDefault="00000000">
      <w:pPr>
        <w:spacing w:after="140"/>
      </w:pPr>
      <w:proofErr w:type="spellStart"/>
      <w:r>
        <w:t>Către</w:t>
      </w:r>
      <w:proofErr w:type="spellEnd"/>
      <w:r>
        <w:t xml:space="preserve"> </w:t>
      </w:r>
      <w:proofErr w:type="spellStart"/>
      <w:r>
        <w:t>Secretariatul</w:t>
      </w:r>
      <w:proofErr w:type="spellEnd"/>
      <w:r>
        <w:t xml:space="preserve"> C.A.U. a </w:t>
      </w:r>
      <w:proofErr w:type="spellStart"/>
      <w:r>
        <w:t>Județului</w:t>
      </w:r>
      <w:proofErr w:type="spellEnd"/>
      <w:r>
        <w:t xml:space="preserve"> </w:t>
      </w:r>
      <w:r w:rsidR="00447A09">
        <w:t>Timiș</w:t>
      </w:r>
    </w:p>
    <w:p w14:paraId="7BA94A6B" w14:textId="77777777" w:rsidR="009F5B66" w:rsidRPr="00447A09" w:rsidRDefault="00000000">
      <w:pPr>
        <w:spacing w:after="140"/>
        <w:rPr>
          <w:lang w:val="it-IT"/>
        </w:rPr>
      </w:pPr>
      <w:r w:rsidRPr="00447A09">
        <w:rPr>
          <w:lang w:val="it-IT"/>
        </w:rPr>
        <w:t>Urmare cererii adresate de (1) ........................................................................................................., în calitate de ……………………………………………………………………………………..</w:t>
      </w:r>
    </w:p>
    <w:p w14:paraId="2898EA2D" w14:textId="77777777" w:rsidR="009F5B66" w:rsidRPr="00447A09" w:rsidRDefault="00000000">
      <w:pPr>
        <w:spacing w:after="140"/>
        <w:rPr>
          <w:lang w:val="it-IT"/>
        </w:rPr>
      </w:pPr>
      <w:r w:rsidRPr="00447A09">
        <w:rPr>
          <w:lang w:val="it-IT"/>
        </w:rPr>
        <w:t>cu domiciliul(2)/ sediul în judetul ..............................municipiul/ orasul/ comuna ............................................. satul .............................................sectorul ...............cod postal ............... strada ............................................. nr. ................bl ................sc ................ et ................ ap. ................ telefon/ fax ............................................................e-mail .............................................</w:t>
      </w:r>
    </w:p>
    <w:p w14:paraId="0D5C8B34" w14:textId="77777777" w:rsidR="009F5B66" w:rsidRPr="00447A09" w:rsidRDefault="00000000">
      <w:pPr>
        <w:spacing w:after="140"/>
        <w:rPr>
          <w:lang w:val="it-IT"/>
        </w:rPr>
      </w:pPr>
      <w:r w:rsidRPr="00447A09">
        <w:rPr>
          <w:lang w:val="it-IT"/>
        </w:rPr>
        <w:t>În vederea emiterii autorizatiei de construire/ desfiintare,</w:t>
      </w:r>
    </w:p>
    <w:p w14:paraId="32550EFA" w14:textId="77777777" w:rsidR="009F5B66" w:rsidRPr="00447A09" w:rsidRDefault="00000000">
      <w:pPr>
        <w:spacing w:after="140"/>
        <w:rPr>
          <w:lang w:val="it-IT"/>
        </w:rPr>
      </w:pPr>
      <w:r w:rsidRPr="00447A09">
        <w:rPr>
          <w:lang w:val="it-IT"/>
        </w:rPr>
        <w:t>În conformitate cu prevederile Legii nr. 169/2026 privind Codul amenajării teritoriului, urbanismului şi construcţiilor, cu modificările şi completările ulterioare,</w:t>
      </w:r>
    </w:p>
    <w:p w14:paraId="042C526F" w14:textId="77777777" w:rsidR="009F5B66" w:rsidRPr="00447A09" w:rsidRDefault="00000000">
      <w:pPr>
        <w:spacing w:after="140"/>
        <w:rPr>
          <w:lang w:val="it-IT"/>
        </w:rPr>
      </w:pPr>
      <w:r w:rsidRPr="00447A09">
        <w:rPr>
          <w:b/>
          <w:bCs/>
          <w:lang w:val="it-IT"/>
        </w:rPr>
        <w:t>se propune emiterea</w:t>
      </w:r>
    </w:p>
    <w:p w14:paraId="336315FC" w14:textId="77777777" w:rsidR="009F5B66" w:rsidRPr="00447A09" w:rsidRDefault="00000000">
      <w:pPr>
        <w:spacing w:after="140"/>
        <w:jc w:val="center"/>
        <w:rPr>
          <w:lang w:val="it-IT"/>
        </w:rPr>
      </w:pPr>
      <w:r w:rsidRPr="00447A09">
        <w:rPr>
          <w:b/>
          <w:bCs/>
          <w:lang w:val="it-IT"/>
        </w:rPr>
        <w:t>ACORDULUI UNIC</w:t>
      </w:r>
    </w:p>
    <w:p w14:paraId="7B4F3E15" w14:textId="77777777" w:rsidR="009F5B66" w:rsidRPr="00447A09" w:rsidRDefault="00000000">
      <w:pPr>
        <w:spacing w:after="140"/>
        <w:rPr>
          <w:lang w:val="it-IT"/>
        </w:rPr>
      </w:pPr>
      <w:r w:rsidRPr="00447A09">
        <w:rPr>
          <w:lang w:val="it-IT"/>
        </w:rPr>
        <w:t>Pentru lucrările ...............................................................</w:t>
      </w:r>
    </w:p>
    <w:p w14:paraId="2A0DAE28" w14:textId="36D98BB4" w:rsidR="009F5B66" w:rsidRDefault="00000000">
      <w:pPr>
        <w:spacing w:after="140"/>
      </w:pPr>
      <w:r w:rsidRPr="00447A09">
        <w:rPr>
          <w:lang w:val="it-IT"/>
        </w:rPr>
        <w:t xml:space="preserve">Pe imobilul – teren şi / sau construcţii – situat în judeţul </w:t>
      </w:r>
      <w:r w:rsidR="00447A09" w:rsidRPr="00447A09">
        <w:rPr>
          <w:lang w:val="it-IT"/>
        </w:rPr>
        <w:t>TIMIȘ</w:t>
      </w:r>
      <w:r w:rsidRPr="00447A09">
        <w:rPr>
          <w:lang w:val="it-IT"/>
        </w:rPr>
        <w:t xml:space="preserve">, municipiul/ orasul/ comuna .......................................  </w:t>
      </w:r>
      <w:proofErr w:type="spellStart"/>
      <w:r>
        <w:t>satul</w:t>
      </w:r>
      <w:proofErr w:type="spellEnd"/>
      <w:r>
        <w:t xml:space="preserve"> .................................... cod postal ............... </w:t>
      </w:r>
      <w:proofErr w:type="spellStart"/>
      <w:r>
        <w:t>strada</w:t>
      </w:r>
      <w:proofErr w:type="spellEnd"/>
      <w:r>
        <w:t xml:space="preserve"> ............................................. nr. ................ bl ................</w:t>
      </w:r>
      <w:proofErr w:type="spellStart"/>
      <w:r>
        <w:t>sc</w:t>
      </w:r>
      <w:proofErr w:type="spellEnd"/>
      <w:r>
        <w:t xml:space="preserve"> ................et ................ ap. ................</w:t>
      </w:r>
    </w:p>
    <w:p w14:paraId="69DEF830" w14:textId="77777777" w:rsidR="009F5B66" w:rsidRDefault="00000000">
      <w:pPr>
        <w:spacing w:after="140"/>
      </w:pPr>
      <w:proofErr w:type="spellStart"/>
      <w:r>
        <w:t>sau</w:t>
      </w:r>
      <w:proofErr w:type="spellEnd"/>
      <w:r>
        <w:t xml:space="preserve"> </w:t>
      </w:r>
      <w:proofErr w:type="spellStart"/>
      <w:r>
        <w:t>identificat</w:t>
      </w:r>
      <w:proofErr w:type="spellEnd"/>
      <w:r>
        <w:t xml:space="preserve"> </w:t>
      </w:r>
      <w:proofErr w:type="spellStart"/>
      <w:r>
        <w:t>prin</w:t>
      </w:r>
      <w:proofErr w:type="spellEnd"/>
      <w:r>
        <w:t xml:space="preserve"> (</w:t>
      </w:r>
      <w:proofErr w:type="gramStart"/>
      <w:r>
        <w:t>3)..................................................................................</w:t>
      </w:r>
      <w:proofErr w:type="gramEnd"/>
    </w:p>
    <w:p w14:paraId="29E44A77" w14:textId="77777777" w:rsidR="009F5B66" w:rsidRDefault="00000000">
      <w:pPr>
        <w:spacing w:after="140"/>
      </w:pPr>
      <w:proofErr w:type="spellStart"/>
      <w:r>
        <w:t>Certificat</w:t>
      </w:r>
      <w:proofErr w:type="spellEnd"/>
      <w:r>
        <w:t xml:space="preserve"> de urbanism nr. ................ din ............................... </w:t>
      </w:r>
      <w:proofErr w:type="spellStart"/>
      <w:r>
        <w:t>emis</w:t>
      </w:r>
      <w:proofErr w:type="spellEnd"/>
      <w:r>
        <w:t xml:space="preserve"> de …………………………</w:t>
      </w:r>
      <w:proofErr w:type="gramStart"/>
      <w:r>
        <w:t>….(</w:t>
      </w:r>
      <w:proofErr w:type="gramEnd"/>
      <w:r>
        <w:t>4)</w:t>
      </w:r>
    </w:p>
    <w:p w14:paraId="360988D4" w14:textId="77777777" w:rsidR="009F5B66" w:rsidRDefault="00000000">
      <w:pPr>
        <w:spacing w:after="140"/>
      </w:pPr>
      <w:proofErr w:type="spellStart"/>
      <w:r>
        <w:t>Pentru</w:t>
      </w:r>
      <w:proofErr w:type="spellEnd"/>
      <w:r>
        <w:t xml:space="preserve"> care a </w:t>
      </w:r>
      <w:proofErr w:type="spellStart"/>
      <w:r>
        <w:t>fost</w:t>
      </w:r>
      <w:proofErr w:type="spellEnd"/>
      <w:r>
        <w:t xml:space="preserve"> </w:t>
      </w:r>
      <w:proofErr w:type="spellStart"/>
      <w:r>
        <w:t>emis</w:t>
      </w:r>
      <w:proofErr w:type="spellEnd"/>
      <w:r>
        <w:t xml:space="preserve"> </w:t>
      </w:r>
      <w:proofErr w:type="spellStart"/>
      <w:r>
        <w:t>avizul</w:t>
      </w:r>
      <w:proofErr w:type="spellEnd"/>
      <w:r>
        <w:t xml:space="preserve">/ </w:t>
      </w:r>
      <w:proofErr w:type="spellStart"/>
      <w:r>
        <w:t>acordul</w:t>
      </w:r>
      <w:proofErr w:type="spellEnd"/>
      <w:r>
        <w:t xml:space="preserve"> nr. ……. din data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rsidRPr="006C3EC9" w14:paraId="5CBEAAA5" w14:textId="77777777">
        <w:tc>
          <w:tcPr>
            <w:tcW w:w="4500" w:type="dxa"/>
          </w:tcPr>
          <w:p w14:paraId="26D2FF70" w14:textId="77777777" w:rsidR="009F5B66" w:rsidRPr="00447A09" w:rsidRDefault="00000000">
            <w:pPr>
              <w:rPr>
                <w:lang w:val="it-IT"/>
              </w:rPr>
            </w:pPr>
            <w:r w:rsidRPr="00447A09">
              <w:rPr>
                <w:lang w:val="it-IT"/>
              </w:rPr>
              <w:t>CONDUCĂTOR INSTITUȚIE (numele si prenumele, semnatura)</w:t>
            </w:r>
          </w:p>
        </w:tc>
        <w:tc>
          <w:tcPr>
            <w:tcW w:w="4500" w:type="dxa"/>
          </w:tcPr>
          <w:p w14:paraId="079E3E0A" w14:textId="77777777" w:rsidR="009F5B66" w:rsidRPr="00447A09" w:rsidRDefault="00000000">
            <w:pPr>
              <w:rPr>
                <w:lang w:val="it-IT"/>
              </w:rPr>
            </w:pPr>
            <w:r w:rsidRPr="00447A09">
              <w:rPr>
                <w:lang w:val="it-IT"/>
              </w:rPr>
              <w:t>MEMBRU C.A.U. (numele si prenumele, semnatura)</w:t>
            </w:r>
          </w:p>
        </w:tc>
      </w:tr>
      <w:tr w:rsidR="009F5B66" w14:paraId="0C104204" w14:textId="77777777">
        <w:tc>
          <w:tcPr>
            <w:tcW w:w="4500" w:type="dxa"/>
          </w:tcPr>
          <w:p w14:paraId="19A571CE" w14:textId="77777777" w:rsidR="009F5B66" w:rsidRDefault="00000000">
            <w:r>
              <w:t>L.S.</w:t>
            </w:r>
          </w:p>
        </w:tc>
        <w:tc>
          <w:tcPr>
            <w:tcW w:w="4500" w:type="dxa"/>
          </w:tcPr>
          <w:p w14:paraId="7B0BBAF5" w14:textId="77777777" w:rsidR="009F5B66" w:rsidRDefault="009F5B66"/>
        </w:tc>
      </w:tr>
    </w:tbl>
    <w:p w14:paraId="66C1546A" w14:textId="77777777" w:rsidR="009F5B66" w:rsidRDefault="009F5B66"/>
    <w:p w14:paraId="21D052DB" w14:textId="77777777" w:rsidR="009F5B66" w:rsidRPr="006C3EC9" w:rsidRDefault="00000000">
      <w:pPr>
        <w:spacing w:after="140"/>
        <w:rPr>
          <w:lang w:val="it-IT"/>
        </w:rPr>
      </w:pPr>
      <w:r w:rsidRPr="006C3EC9">
        <w:rPr>
          <w:lang w:val="it-IT"/>
        </w:rPr>
        <w:t>(1)Numele si prenumele solicitantului</w:t>
      </w:r>
    </w:p>
    <w:p w14:paraId="5007680F" w14:textId="77777777" w:rsidR="009F5B66" w:rsidRPr="006C3EC9" w:rsidRDefault="00000000">
      <w:pPr>
        <w:spacing w:after="140"/>
        <w:rPr>
          <w:lang w:val="it-IT"/>
        </w:rPr>
      </w:pPr>
      <w:r w:rsidRPr="006C3EC9">
        <w:rPr>
          <w:lang w:val="it-IT"/>
        </w:rPr>
        <w:t>(2)Adresa solicitantului</w:t>
      </w:r>
    </w:p>
    <w:p w14:paraId="472FF2BF" w14:textId="77777777" w:rsidR="009F5B66" w:rsidRPr="00447A09" w:rsidRDefault="00000000">
      <w:pPr>
        <w:spacing w:after="140"/>
        <w:rPr>
          <w:lang w:val="it-IT"/>
        </w:rPr>
      </w:pPr>
      <w:r w:rsidRPr="00447A09">
        <w:rPr>
          <w:lang w:val="it-IT"/>
        </w:rPr>
        <w:t>(3)Date de identificare a imobilului (nr. Cărții Funciare sau a Fișei bunului imobil, după caz) și planurile topografice</w:t>
      </w:r>
    </w:p>
    <w:p w14:paraId="1580676D" w14:textId="436C6545" w:rsidR="000330AE" w:rsidRDefault="00000000">
      <w:pPr>
        <w:spacing w:after="140"/>
      </w:pPr>
      <w:r>
        <w:t>(</w:t>
      </w:r>
      <w:proofErr w:type="gramStart"/>
      <w:r>
        <w:t>4)</w:t>
      </w:r>
      <w:proofErr w:type="spellStart"/>
      <w:r>
        <w:t>Emiten</w:t>
      </w:r>
      <w:r w:rsidR="006C3EC9">
        <w:t>t</w:t>
      </w:r>
      <w:r>
        <w:t>ul</w:t>
      </w:r>
      <w:proofErr w:type="spellEnd"/>
      <w:proofErr w:type="gramEnd"/>
      <w:r>
        <w:t xml:space="preserve"> </w:t>
      </w:r>
      <w:proofErr w:type="spellStart"/>
      <w:r>
        <w:t>certificaului</w:t>
      </w:r>
      <w:proofErr w:type="spellEnd"/>
      <w:r>
        <w:t xml:space="preserve"> de urbanism</w:t>
      </w:r>
    </w:p>
    <w:p w14:paraId="6FA15E38" w14:textId="77777777" w:rsidR="000330AE" w:rsidRDefault="000330AE">
      <w:r>
        <w:br w:type="page"/>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14:paraId="48B4072A" w14:textId="77777777">
        <w:tc>
          <w:tcPr>
            <w:tcW w:w="4500" w:type="dxa"/>
          </w:tcPr>
          <w:p w14:paraId="7A0C727F" w14:textId="3F8AB387" w:rsidR="009F5B66" w:rsidRDefault="00000000">
            <w:r>
              <w:rPr>
                <w:b/>
                <w:bCs/>
              </w:rPr>
              <w:lastRenderedPageBreak/>
              <w:t xml:space="preserve">JUDEȚUL </w:t>
            </w:r>
            <w:r w:rsidR="00447A09" w:rsidRPr="00447A09">
              <w:rPr>
                <w:b/>
                <w:bCs/>
              </w:rPr>
              <w:t>TIMIȘ</w:t>
            </w:r>
          </w:p>
        </w:tc>
        <w:tc>
          <w:tcPr>
            <w:tcW w:w="4500" w:type="dxa"/>
          </w:tcPr>
          <w:p w14:paraId="4A91714A" w14:textId="77777777" w:rsidR="009F5B66" w:rsidRDefault="00000000">
            <w:proofErr w:type="spellStart"/>
            <w:r>
              <w:t>Anexa</w:t>
            </w:r>
            <w:proofErr w:type="spellEnd"/>
            <w:r>
              <w:t xml:space="preserve"> 2</w:t>
            </w:r>
          </w:p>
        </w:tc>
      </w:tr>
    </w:tbl>
    <w:p w14:paraId="3D83A396" w14:textId="77777777" w:rsidR="009F5B66" w:rsidRDefault="009F5B66"/>
    <w:p w14:paraId="7E277659" w14:textId="77777777" w:rsidR="009F5B66" w:rsidRDefault="00000000">
      <w:pPr>
        <w:spacing w:after="140"/>
      </w:pPr>
      <w:r>
        <w:rPr>
          <w:b/>
          <w:bCs/>
        </w:rPr>
        <w:t>Nr ................ din ..........................</w:t>
      </w:r>
    </w:p>
    <w:p w14:paraId="4AF431C3" w14:textId="77777777" w:rsidR="009F5B66" w:rsidRDefault="00000000">
      <w:pPr>
        <w:spacing w:after="140"/>
        <w:jc w:val="center"/>
      </w:pPr>
      <w:r>
        <w:rPr>
          <w:b/>
          <w:bCs/>
        </w:rPr>
        <w:t>ACORD UNIC</w:t>
      </w:r>
    </w:p>
    <w:p w14:paraId="1525E261" w14:textId="77777777" w:rsidR="009F5B66" w:rsidRDefault="00000000">
      <w:pPr>
        <w:spacing w:after="140"/>
      </w:pPr>
      <w:r>
        <w:t>nr. ................ din ...............</w:t>
      </w:r>
    </w:p>
    <w:p w14:paraId="696A633A" w14:textId="77777777" w:rsidR="009F5B66" w:rsidRPr="00447A09" w:rsidRDefault="00000000">
      <w:pPr>
        <w:spacing w:after="140"/>
        <w:rPr>
          <w:lang w:val="it-IT"/>
        </w:rPr>
      </w:pPr>
      <w:r w:rsidRPr="00447A09">
        <w:rPr>
          <w:lang w:val="it-IT"/>
        </w:rPr>
        <w:t>Urmare cererii adresate de (1) ........................................................................................................., în calitate de ……………………………………………………………………………………..</w:t>
      </w:r>
    </w:p>
    <w:p w14:paraId="316D868E" w14:textId="77777777" w:rsidR="009F5B66" w:rsidRPr="00447A09" w:rsidRDefault="00000000">
      <w:pPr>
        <w:spacing w:after="140"/>
        <w:rPr>
          <w:lang w:val="it-IT"/>
        </w:rPr>
      </w:pPr>
      <w:r w:rsidRPr="00447A09">
        <w:rPr>
          <w:lang w:val="it-IT"/>
        </w:rPr>
        <w:t>cu domiciliul(2)/ sediul în judetul ..............................municipiul/ orasul/ comuna ............................................. satul .............................................sectorul ...............cod postal ............... strada ............................................. nr. ................bl ................sc ................ et ................ ap. ................ telefon/ fax ............................................................e-mail .............................................</w:t>
      </w:r>
    </w:p>
    <w:p w14:paraId="51CFD14C" w14:textId="77777777" w:rsidR="009F5B66" w:rsidRPr="00447A09" w:rsidRDefault="00000000">
      <w:pPr>
        <w:spacing w:after="140"/>
        <w:rPr>
          <w:lang w:val="it-IT"/>
        </w:rPr>
      </w:pPr>
      <w:r w:rsidRPr="00447A09">
        <w:rPr>
          <w:lang w:val="it-IT"/>
        </w:rPr>
        <w:t>În vederea emiterii autorizatiei de construire/ desfiintare,</w:t>
      </w:r>
    </w:p>
    <w:p w14:paraId="2C9D370A" w14:textId="77777777" w:rsidR="009F5B66" w:rsidRPr="00447A09" w:rsidRDefault="00000000">
      <w:pPr>
        <w:spacing w:after="140"/>
        <w:rPr>
          <w:lang w:val="it-IT"/>
        </w:rPr>
      </w:pPr>
      <w:r w:rsidRPr="00447A09">
        <w:rPr>
          <w:lang w:val="it-IT"/>
        </w:rPr>
        <w:t>Văzând documentația depusă conținând avizele favorabile - fără conditii/ cu dovada îndeplinirii condițiilor, după caz - se emite</w:t>
      </w:r>
    </w:p>
    <w:p w14:paraId="265539B9" w14:textId="77777777" w:rsidR="009F5B66" w:rsidRPr="00447A09" w:rsidRDefault="00000000">
      <w:pPr>
        <w:spacing w:after="140"/>
        <w:jc w:val="center"/>
        <w:rPr>
          <w:lang w:val="it-IT"/>
        </w:rPr>
      </w:pPr>
      <w:r w:rsidRPr="00447A09">
        <w:rPr>
          <w:b/>
          <w:bCs/>
          <w:lang w:val="it-IT"/>
        </w:rPr>
        <w:t>ACORD UNIC</w:t>
      </w:r>
    </w:p>
    <w:p w14:paraId="2E9445CD" w14:textId="77777777" w:rsidR="009F5B66" w:rsidRPr="00447A09" w:rsidRDefault="00000000">
      <w:pPr>
        <w:spacing w:after="140"/>
        <w:rPr>
          <w:lang w:val="it-IT"/>
        </w:rPr>
      </w:pPr>
      <w:r w:rsidRPr="00447A09">
        <w:rPr>
          <w:lang w:val="it-IT"/>
        </w:rPr>
        <w:t>Pentru lucrările ............................................................... situate în județul ..............................municipiul/orasul/comuna.............................................satul............................................sectorul ...............cod postal ............... strada ............................................. nr. ................bl ................sc ................et ................ ap. ................</w:t>
      </w:r>
    </w:p>
    <w:p w14:paraId="094689EA" w14:textId="77777777" w:rsidR="009F5B66" w:rsidRPr="00447A09" w:rsidRDefault="00000000">
      <w:pPr>
        <w:spacing w:after="140"/>
        <w:rPr>
          <w:lang w:val="it-IT"/>
        </w:rPr>
      </w:pPr>
      <w:r w:rsidRPr="00447A09">
        <w:rPr>
          <w:lang w:val="it-IT"/>
        </w:rPr>
        <w:t>sau identificat prin (3)..................................................................................</w:t>
      </w:r>
    </w:p>
    <w:p w14:paraId="72259193" w14:textId="77777777" w:rsidR="009F5B66" w:rsidRPr="00447A09" w:rsidRDefault="00000000">
      <w:pPr>
        <w:spacing w:after="140"/>
        <w:rPr>
          <w:lang w:val="it-IT"/>
        </w:rPr>
      </w:pPr>
      <w:r w:rsidRPr="00447A09">
        <w:rPr>
          <w:lang w:val="it-IT"/>
        </w:rPr>
        <w:t>În baza prezentului ACORD UNIC se poate emite autorizația de construire/ desființare.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rsidRPr="006C3EC9" w14:paraId="69BD60A9" w14:textId="77777777">
        <w:tc>
          <w:tcPr>
            <w:tcW w:w="4500" w:type="dxa"/>
          </w:tcPr>
          <w:p w14:paraId="264E9DC1" w14:textId="77777777" w:rsidR="009F5B66" w:rsidRPr="00447A09" w:rsidRDefault="00000000">
            <w:pPr>
              <w:rPr>
                <w:lang w:val="it-IT"/>
              </w:rPr>
            </w:pPr>
            <w:r w:rsidRPr="00447A09">
              <w:rPr>
                <w:lang w:val="it-IT"/>
              </w:rPr>
              <w:t>PRESEDINTE (numele si prenumele, semnatura)</w:t>
            </w:r>
          </w:p>
        </w:tc>
        <w:tc>
          <w:tcPr>
            <w:tcW w:w="4500" w:type="dxa"/>
          </w:tcPr>
          <w:p w14:paraId="3106B793" w14:textId="77777777" w:rsidR="009F5B66" w:rsidRPr="00447A09" w:rsidRDefault="00000000">
            <w:pPr>
              <w:rPr>
                <w:lang w:val="it-IT"/>
              </w:rPr>
            </w:pPr>
            <w:r w:rsidRPr="00447A09">
              <w:rPr>
                <w:lang w:val="it-IT"/>
              </w:rPr>
              <w:t>ARHITECT ȘEF (numele si prenumele, semnatura)</w:t>
            </w:r>
          </w:p>
        </w:tc>
      </w:tr>
      <w:tr w:rsidR="009F5B66" w14:paraId="08A0F4C7" w14:textId="77777777">
        <w:tc>
          <w:tcPr>
            <w:tcW w:w="4500" w:type="dxa"/>
          </w:tcPr>
          <w:p w14:paraId="21322091" w14:textId="77777777" w:rsidR="009F5B66" w:rsidRDefault="00000000">
            <w:r>
              <w:t>L.S.</w:t>
            </w:r>
          </w:p>
        </w:tc>
        <w:tc>
          <w:tcPr>
            <w:tcW w:w="4500" w:type="dxa"/>
          </w:tcPr>
          <w:p w14:paraId="1B18271B" w14:textId="77777777" w:rsidR="009F5B66" w:rsidRDefault="009F5B66"/>
        </w:tc>
      </w:tr>
    </w:tbl>
    <w:p w14:paraId="21DB3217" w14:textId="77777777" w:rsidR="009F5B66" w:rsidRDefault="009F5B66"/>
    <w:p w14:paraId="711D4DE1" w14:textId="77777777" w:rsidR="009F5B66" w:rsidRPr="006C3EC9" w:rsidRDefault="00000000">
      <w:pPr>
        <w:spacing w:after="140"/>
        <w:rPr>
          <w:lang w:val="it-IT"/>
        </w:rPr>
      </w:pPr>
      <w:r w:rsidRPr="006C3EC9">
        <w:rPr>
          <w:lang w:val="it-IT"/>
        </w:rPr>
        <w:t>(1)Numele si prenumele solicitantului</w:t>
      </w:r>
    </w:p>
    <w:p w14:paraId="0C41B36B" w14:textId="77777777" w:rsidR="009F5B66" w:rsidRPr="006C3EC9" w:rsidRDefault="00000000">
      <w:pPr>
        <w:spacing w:after="140"/>
        <w:rPr>
          <w:lang w:val="it-IT"/>
        </w:rPr>
      </w:pPr>
      <w:r w:rsidRPr="006C3EC9">
        <w:rPr>
          <w:lang w:val="it-IT"/>
        </w:rPr>
        <w:t>(2)Adresa solicitantului</w:t>
      </w:r>
    </w:p>
    <w:p w14:paraId="4F8CBAF4" w14:textId="2FACD4E0" w:rsidR="000330AE" w:rsidRPr="00447A09" w:rsidRDefault="00000000">
      <w:pPr>
        <w:spacing w:after="140"/>
        <w:rPr>
          <w:lang w:val="it-IT"/>
        </w:rPr>
      </w:pPr>
      <w:r w:rsidRPr="00447A09">
        <w:rPr>
          <w:lang w:val="it-IT"/>
        </w:rPr>
        <w:t>(3)Date de identificare a imobilului (nr. Cărții Funciare sau a Fișei bunului imobil, după caz) și planurile topografice</w:t>
      </w:r>
    </w:p>
    <w:p w14:paraId="146F5C7C" w14:textId="77777777" w:rsidR="000330AE" w:rsidRPr="00447A09" w:rsidRDefault="000330AE">
      <w:pPr>
        <w:rPr>
          <w:lang w:val="it-IT"/>
        </w:rPr>
      </w:pPr>
      <w:r w:rsidRPr="00447A09">
        <w:rPr>
          <w:lang w:val="it-IT"/>
        </w:rPr>
        <w:br w:type="page"/>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14:paraId="19827DA2" w14:textId="77777777">
        <w:tc>
          <w:tcPr>
            <w:tcW w:w="4500" w:type="dxa"/>
          </w:tcPr>
          <w:p w14:paraId="64ED0D7D" w14:textId="77777777" w:rsidR="009F5B66" w:rsidRPr="00447A09" w:rsidRDefault="009F5B66">
            <w:pPr>
              <w:rPr>
                <w:lang w:val="it-IT"/>
              </w:rPr>
            </w:pPr>
          </w:p>
        </w:tc>
        <w:tc>
          <w:tcPr>
            <w:tcW w:w="4500" w:type="dxa"/>
          </w:tcPr>
          <w:p w14:paraId="752B4EFF" w14:textId="77777777" w:rsidR="009F5B66" w:rsidRDefault="00000000">
            <w:proofErr w:type="spellStart"/>
            <w:r>
              <w:t>Anexa</w:t>
            </w:r>
            <w:proofErr w:type="spellEnd"/>
            <w:r>
              <w:t xml:space="preserve"> 3</w:t>
            </w:r>
          </w:p>
        </w:tc>
      </w:tr>
    </w:tbl>
    <w:p w14:paraId="3E1A6008" w14:textId="77777777" w:rsidR="009F5B66" w:rsidRDefault="009F5B66"/>
    <w:p w14:paraId="14E2E4E1" w14:textId="77777777" w:rsidR="009F5B66" w:rsidRDefault="00000000">
      <w:pPr>
        <w:pStyle w:val="Heading2"/>
        <w:spacing w:before="200" w:after="150"/>
      </w:pPr>
      <w:r>
        <w:rPr>
          <w:b/>
          <w:bCs/>
        </w:rPr>
        <w:t>FIȘA DE VOT</w:t>
      </w:r>
    </w:p>
    <w:p w14:paraId="5F735AA3" w14:textId="4B7A07F2" w:rsidR="009F5B66" w:rsidRPr="00447A09" w:rsidRDefault="00000000">
      <w:pPr>
        <w:spacing w:after="140"/>
        <w:rPr>
          <w:lang w:val="it-IT"/>
        </w:rPr>
      </w:pPr>
      <w:r w:rsidRPr="00447A09">
        <w:rPr>
          <w:b/>
          <w:bCs/>
          <w:lang w:val="it-IT"/>
        </w:rPr>
        <w:t xml:space="preserve">Anexă la procesul verbal al ședinței C.A.U. Consiliul Județean </w:t>
      </w:r>
      <w:r w:rsidR="00447A09" w:rsidRPr="00447A09">
        <w:rPr>
          <w:b/>
          <w:bCs/>
          <w:lang w:val="it-IT"/>
        </w:rPr>
        <w:t>Timiș</w:t>
      </w:r>
      <w:r w:rsidRPr="00447A09">
        <w:rPr>
          <w:b/>
          <w:bCs/>
          <w:lang w:val="it-IT"/>
        </w:rPr>
        <w:t>, din data de ______</w:t>
      </w:r>
    </w:p>
    <w:p w14:paraId="67690351" w14:textId="77777777" w:rsidR="009F5B66" w:rsidRPr="00447A09" w:rsidRDefault="00000000">
      <w:pPr>
        <w:spacing w:after="140"/>
        <w:rPr>
          <w:lang w:val="it-IT"/>
        </w:rPr>
      </w:pPr>
      <w:r w:rsidRPr="00447A09">
        <w:rPr>
          <w:lang w:val="it-IT"/>
        </w:rPr>
        <w:t>NR. INREGISTRARE:  ____  / __________</w:t>
      </w:r>
    </w:p>
    <w:p w14:paraId="42B12E0A" w14:textId="77777777" w:rsidR="009F5B66" w:rsidRPr="00447A09" w:rsidRDefault="00000000">
      <w:pPr>
        <w:spacing w:after="140"/>
        <w:jc w:val="center"/>
        <w:rPr>
          <w:lang w:val="it-IT"/>
        </w:rPr>
      </w:pPr>
      <w:r w:rsidRPr="00447A09">
        <w:rPr>
          <w:b/>
          <w:bCs/>
          <w:lang w:val="it-IT"/>
        </w:rPr>
        <w:t>FAZA: ACORD UNIC</w:t>
      </w:r>
    </w:p>
    <w:p w14:paraId="224019E4" w14:textId="77777777" w:rsidR="009F5B66" w:rsidRPr="00447A09" w:rsidRDefault="00000000">
      <w:pPr>
        <w:spacing w:after="140"/>
        <w:rPr>
          <w:lang w:val="it-IT"/>
        </w:rPr>
      </w:pPr>
      <w:r w:rsidRPr="00447A09">
        <w:rPr>
          <w:lang w:val="it-IT"/>
        </w:rPr>
        <w:t>OBIECTIVUL:</w:t>
      </w:r>
    </w:p>
    <w:p w14:paraId="102DF4A8" w14:textId="77777777" w:rsidR="009F5B66" w:rsidRPr="00447A09" w:rsidRDefault="00000000">
      <w:pPr>
        <w:spacing w:after="140"/>
        <w:rPr>
          <w:lang w:val="it-IT"/>
        </w:rPr>
      </w:pPr>
      <w:r w:rsidRPr="00447A09">
        <w:rPr>
          <w:lang w:val="it-IT"/>
        </w:rPr>
        <w:t>AMPLASAMENT:</w:t>
      </w:r>
    </w:p>
    <w:p w14:paraId="4E0F86AE" w14:textId="77777777" w:rsidR="009F5B66" w:rsidRPr="00447A09" w:rsidRDefault="00000000">
      <w:pPr>
        <w:spacing w:after="140"/>
        <w:rPr>
          <w:lang w:val="it-IT"/>
        </w:rPr>
      </w:pPr>
      <w:r w:rsidRPr="00447A09">
        <w:rPr>
          <w:lang w:val="it-IT"/>
        </w:rPr>
        <w:t>PROIECTANT:</w:t>
      </w:r>
    </w:p>
    <w:p w14:paraId="44AE9D26" w14:textId="77777777" w:rsidR="009F5B66" w:rsidRPr="00447A09" w:rsidRDefault="00000000">
      <w:pPr>
        <w:spacing w:after="140"/>
        <w:rPr>
          <w:lang w:val="it-IT"/>
        </w:rPr>
      </w:pPr>
      <w:r w:rsidRPr="00447A09">
        <w:rPr>
          <w:lang w:val="it-IT"/>
        </w:rPr>
        <w:t>BENEFICIAR :</w:t>
      </w:r>
    </w:p>
    <w:p w14:paraId="79CF8FC5" w14:textId="77777777" w:rsidR="009F5B66" w:rsidRPr="00447A09" w:rsidRDefault="00000000">
      <w:pPr>
        <w:spacing w:after="140"/>
        <w:rPr>
          <w:lang w:val="it-IT"/>
        </w:rPr>
      </w:pPr>
      <w:r w:rsidRPr="00447A09">
        <w:rPr>
          <w:lang w:val="it-IT"/>
        </w:rPr>
        <w:t>ALTE ASPECTE RELEVANTE:  ..............................................................................................................</w:t>
      </w:r>
    </w:p>
    <w:p w14:paraId="2ACB7805" w14:textId="77777777" w:rsidR="009F5B66" w:rsidRPr="00447A09" w:rsidRDefault="00000000">
      <w:pPr>
        <w:spacing w:after="140"/>
        <w:rPr>
          <w:lang w:val="it-IT"/>
        </w:rPr>
      </w:pPr>
      <w:r w:rsidRPr="00447A09">
        <w:rPr>
          <w:lang w:val="it-IT"/>
        </w:rPr>
        <w:t>......................................................................................................................................................................</w:t>
      </w:r>
    </w:p>
    <w:p w14:paraId="5AC8309B" w14:textId="77777777" w:rsidR="009F5B66" w:rsidRPr="00447A09" w:rsidRDefault="00000000">
      <w:pPr>
        <w:spacing w:after="140"/>
        <w:rPr>
          <w:lang w:val="it-IT"/>
        </w:rPr>
      </w:pPr>
      <w:r w:rsidRPr="00447A09">
        <w:rPr>
          <w:lang w:val="it-IT"/>
        </w:rPr>
        <w:t>VERIFICAT Secretariat C.A.U.: ......................................................................................................................................</w:t>
      </w:r>
    </w:p>
    <w:p w14:paraId="4CFD8D83" w14:textId="77777777" w:rsidR="009F5B66" w:rsidRPr="00447A09" w:rsidRDefault="00000000">
      <w:pPr>
        <w:spacing w:after="140"/>
        <w:rPr>
          <w:lang w:val="it-IT"/>
        </w:rPr>
      </w:pPr>
      <w:r w:rsidRPr="00447A09">
        <w:rPr>
          <w:lang w:val="it-IT"/>
        </w:rPr>
        <w:t>......................................................................................................................................................................</w:t>
      </w:r>
    </w:p>
    <w:p w14:paraId="362AC750" w14:textId="77777777" w:rsidR="009F5B66" w:rsidRPr="00447A09" w:rsidRDefault="00000000">
      <w:pPr>
        <w:spacing w:after="140"/>
        <w:rPr>
          <w:lang w:val="it-IT"/>
        </w:rPr>
      </w:pPr>
      <w:r w:rsidRPr="00447A09">
        <w:rPr>
          <w:lang w:val="it-IT"/>
        </w:rPr>
        <w:t>......................................................................................................................................................................</w:t>
      </w:r>
    </w:p>
    <w:p w14:paraId="222D110B" w14:textId="77777777" w:rsidR="009F5B66" w:rsidRPr="00447A09" w:rsidRDefault="00000000">
      <w:pPr>
        <w:spacing w:after="140"/>
        <w:rPr>
          <w:lang w:val="it-IT"/>
        </w:rPr>
      </w:pPr>
      <w:r w:rsidRPr="00447A09">
        <w:rPr>
          <w:b/>
          <w:bCs/>
          <w:lang w:val="it-IT"/>
        </w:rPr>
        <w:t>PROPUNEREA MEMBRULUI C.A.U. : EMITERE ACORD UNIC FĂRĂ CONDIȚII/CU CONDIȚII:</w:t>
      </w:r>
    </w:p>
    <w:p w14:paraId="35F3A9B0" w14:textId="77777777" w:rsidR="009F5B66" w:rsidRPr="00447A09" w:rsidRDefault="00000000">
      <w:pPr>
        <w:spacing w:after="140"/>
        <w:rPr>
          <w:lang w:val="it-IT"/>
        </w:rPr>
      </w:pPr>
      <w:r w:rsidRPr="00447A09">
        <w:rPr>
          <w:lang w:val="it-IT"/>
        </w:rPr>
        <w:t>.........................................................................................................................................................................</w:t>
      </w:r>
    </w:p>
    <w:p w14:paraId="5FC1A4D8" w14:textId="77777777" w:rsidR="009F5B66" w:rsidRPr="00447A09" w:rsidRDefault="00000000">
      <w:pPr>
        <w:spacing w:after="140"/>
        <w:rPr>
          <w:lang w:val="it-IT"/>
        </w:rPr>
      </w:pPr>
      <w:r w:rsidRPr="00447A09">
        <w:rPr>
          <w:b/>
          <w:bCs/>
          <w:lang w:val="it-IT"/>
        </w:rPr>
        <w:t>Motivația/ Condiţii/ Recomandări (după caz):</w:t>
      </w:r>
    </w:p>
    <w:p w14:paraId="22DDDF7E" w14:textId="77777777" w:rsidR="009F5B66" w:rsidRPr="00447A09" w:rsidRDefault="00000000">
      <w:pPr>
        <w:spacing w:after="140"/>
        <w:rPr>
          <w:lang w:val="it-IT"/>
        </w:rPr>
      </w:pPr>
      <w:r w:rsidRPr="00447A09">
        <w:rPr>
          <w:lang w:val="it-IT"/>
        </w:rPr>
        <w:t>.........................................................................................................................................................................</w:t>
      </w:r>
    </w:p>
    <w:p w14:paraId="34D3A344" w14:textId="77777777" w:rsidR="009F5B66" w:rsidRPr="00447A09" w:rsidRDefault="00000000">
      <w:pPr>
        <w:spacing w:after="140"/>
        <w:rPr>
          <w:lang w:val="it-IT"/>
        </w:rPr>
      </w:pPr>
      <w:r w:rsidRPr="00447A09">
        <w:rPr>
          <w:lang w:val="it-IT"/>
        </w:rPr>
        <w:t>.............................................................................................................................................................................................................................................................................................................................................</w:t>
      </w:r>
    </w:p>
    <w:p w14:paraId="362B2DE9" w14:textId="77777777" w:rsidR="009F5B66" w:rsidRPr="00447A09" w:rsidRDefault="00000000">
      <w:pPr>
        <w:spacing w:after="140"/>
        <w:rPr>
          <w:lang w:val="it-IT"/>
        </w:rPr>
      </w:pPr>
      <w:r w:rsidRPr="00447A09">
        <w:rPr>
          <w:lang w:val="it-IT"/>
        </w:rPr>
        <w:t>...................................................................................................................................................................</w:t>
      </w:r>
    </w:p>
    <w:p w14:paraId="318D250D" w14:textId="77777777" w:rsidR="009F5B66" w:rsidRPr="00447A09" w:rsidRDefault="00000000">
      <w:pPr>
        <w:spacing w:after="140"/>
        <w:rPr>
          <w:lang w:val="it-IT"/>
        </w:rPr>
      </w:pPr>
      <w:r w:rsidRPr="00447A09">
        <w:rPr>
          <w:lang w:val="it-IT"/>
        </w:rPr>
        <w:t>...................................................................................................................................................................</w:t>
      </w:r>
    </w:p>
    <w:p w14:paraId="0ED342A9" w14:textId="77777777" w:rsidR="009F5B66" w:rsidRPr="00447A09" w:rsidRDefault="00000000">
      <w:pPr>
        <w:spacing w:after="140"/>
        <w:rPr>
          <w:lang w:val="it-IT"/>
        </w:rPr>
      </w:pPr>
      <w:r w:rsidRPr="00447A09">
        <w:rPr>
          <w:lang w:val="it-IT"/>
        </w:rPr>
        <w:t>...................................................................................................................................................................................................................................................................................................................................</w:t>
      </w:r>
    </w:p>
    <w:p w14:paraId="59B10630" w14:textId="77777777" w:rsidR="009F5B66" w:rsidRPr="00447A09" w:rsidRDefault="00000000">
      <w:pPr>
        <w:spacing w:after="140"/>
        <w:rPr>
          <w:lang w:val="it-IT"/>
        </w:rPr>
      </w:pPr>
      <w:r w:rsidRPr="00447A09">
        <w:rPr>
          <w:lang w:val="it-IT"/>
        </w:rPr>
        <w:t>....................................................................................................................................................................</w:t>
      </w:r>
    </w:p>
    <w:p w14:paraId="77475380" w14:textId="77777777" w:rsidR="009F5B66" w:rsidRPr="00447A09" w:rsidRDefault="00000000">
      <w:pPr>
        <w:spacing w:after="140"/>
        <w:rPr>
          <w:lang w:val="it-IT"/>
        </w:rPr>
      </w:pPr>
      <w:r w:rsidRPr="00447A09">
        <w:rPr>
          <w:lang w:val="it-IT"/>
        </w:rPr>
        <w:t>........................................................................................................................................................................................................................................................................................................................................</w:t>
      </w:r>
    </w:p>
    <w:p w14:paraId="065B3D34" w14:textId="77777777" w:rsidR="009F5B66" w:rsidRPr="00447A09" w:rsidRDefault="00000000">
      <w:pPr>
        <w:spacing w:after="140"/>
        <w:rPr>
          <w:lang w:val="it-IT"/>
        </w:rPr>
      </w:pPr>
      <w:r w:rsidRPr="00447A09">
        <w:rPr>
          <w:lang w:val="it-IT"/>
        </w:rPr>
        <w:t>...................................................................................................................................................................</w:t>
      </w:r>
    </w:p>
    <w:p w14:paraId="7547B659" w14:textId="77777777" w:rsidR="009F5B66" w:rsidRPr="00447A09" w:rsidRDefault="00000000">
      <w:pPr>
        <w:spacing w:after="140"/>
        <w:rPr>
          <w:lang w:val="it-IT"/>
        </w:rPr>
      </w:pPr>
      <w:r w:rsidRPr="00447A09">
        <w:rPr>
          <w:lang w:val="it-IT"/>
        </w:rPr>
        <w:t>...................................................................................................................................................................</w:t>
      </w:r>
    </w:p>
    <w:p w14:paraId="5B2B78F4" w14:textId="77777777" w:rsidR="009F5B66" w:rsidRPr="00447A09" w:rsidRDefault="00000000">
      <w:pPr>
        <w:spacing w:after="140"/>
        <w:rPr>
          <w:lang w:val="it-IT"/>
        </w:rPr>
      </w:pPr>
      <w:r w:rsidRPr="00447A09">
        <w:rPr>
          <w:lang w:val="it-IT"/>
        </w:rPr>
        <w:t>Membru:</w:t>
      </w:r>
    </w:p>
    <w:p w14:paraId="2DCC15F6" w14:textId="77777777" w:rsidR="009F5B66" w:rsidRPr="00447A09" w:rsidRDefault="00000000">
      <w:pPr>
        <w:spacing w:after="140"/>
        <w:rPr>
          <w:lang w:val="it-IT"/>
        </w:rPr>
      </w:pPr>
      <w:r w:rsidRPr="00447A09">
        <w:rPr>
          <w:lang w:val="it-IT"/>
        </w:rPr>
        <w:t>Numele și prenumele...................................................</w:t>
      </w:r>
    </w:p>
    <w:p w14:paraId="097358BC" w14:textId="77777777" w:rsidR="009F5B66" w:rsidRPr="00447A09" w:rsidRDefault="00000000">
      <w:pPr>
        <w:spacing w:after="140"/>
        <w:rPr>
          <w:lang w:val="it-IT"/>
        </w:rPr>
      </w:pPr>
      <w:r w:rsidRPr="00447A09">
        <w:rPr>
          <w:lang w:val="it-IT"/>
        </w:rPr>
        <w:t>Semnătura.......................................</w:t>
      </w:r>
    </w:p>
    <w:p w14:paraId="291FDA06" w14:textId="77777777" w:rsidR="009F5B66" w:rsidRPr="00447A09" w:rsidRDefault="00000000">
      <w:pPr>
        <w:spacing w:after="140"/>
        <w:rPr>
          <w:lang w:val="it-IT"/>
        </w:rPr>
      </w:pPr>
      <w:r w:rsidRPr="00447A09">
        <w:rPr>
          <w:lang w:val="it-IT"/>
        </w:rPr>
        <w:t xml:space="preserve">Președinte de ședință     </w:t>
      </w:r>
      <w:r w:rsidRPr="00447A09">
        <w:rPr>
          <w:lang w:val="it-IT"/>
        </w:rPr>
        <w:tab/>
      </w:r>
      <w:r w:rsidRPr="00447A09">
        <w:rPr>
          <w:lang w:val="it-IT"/>
        </w:rPr>
        <w:tab/>
      </w:r>
      <w:r w:rsidRPr="00447A09">
        <w:rPr>
          <w:lang w:val="it-IT"/>
        </w:rPr>
        <w:tab/>
      </w:r>
      <w:r w:rsidRPr="00447A09">
        <w:rPr>
          <w:lang w:val="it-IT"/>
        </w:rPr>
        <w:tab/>
        <w:t>Secretariat C.A.U.:</w:t>
      </w:r>
    </w:p>
    <w:p w14:paraId="45FBD4B9" w14:textId="77777777" w:rsidR="009F5B66" w:rsidRDefault="00000000">
      <w:pPr>
        <w:spacing w:after="140"/>
      </w:pPr>
      <w:r>
        <w:t>.......................................................                                                    .......................................................</w:t>
      </w:r>
    </w:p>
    <w:p w14:paraId="691C8E0D" w14:textId="510C0CFB" w:rsidR="000330AE" w:rsidRDefault="00000000">
      <w:pPr>
        <w:spacing w:after="140"/>
      </w:pPr>
      <w:proofErr w:type="spellStart"/>
      <w:r>
        <w:t>Semnătura</w:t>
      </w:r>
      <w:proofErr w:type="spellEnd"/>
      <w:r>
        <w:t xml:space="preserve">.......................................                               </w:t>
      </w:r>
      <w:proofErr w:type="spellStart"/>
      <w:r>
        <w:t>Semnătura</w:t>
      </w:r>
      <w:proofErr w:type="spellEnd"/>
      <w:r>
        <w:t>...................................................</w:t>
      </w:r>
    </w:p>
    <w:p w14:paraId="565AE95A" w14:textId="77777777" w:rsidR="000330AE" w:rsidRDefault="000330AE">
      <w:r>
        <w:br w:type="page"/>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9F5B66" w14:paraId="3CDBF681" w14:textId="77777777">
        <w:tc>
          <w:tcPr>
            <w:tcW w:w="4500" w:type="dxa"/>
          </w:tcPr>
          <w:p w14:paraId="0782888E" w14:textId="5B4AA87A" w:rsidR="009F5B66" w:rsidRDefault="00000000">
            <w:r>
              <w:rPr>
                <w:b/>
                <w:bCs/>
              </w:rPr>
              <w:lastRenderedPageBreak/>
              <w:t xml:space="preserve">JUDEȚUL </w:t>
            </w:r>
            <w:r w:rsidR="00447A09" w:rsidRPr="00447A09">
              <w:rPr>
                <w:b/>
                <w:bCs/>
              </w:rPr>
              <w:t>TIMIȘ</w:t>
            </w:r>
          </w:p>
        </w:tc>
        <w:tc>
          <w:tcPr>
            <w:tcW w:w="4500" w:type="dxa"/>
          </w:tcPr>
          <w:p w14:paraId="35BD5E6B" w14:textId="77777777" w:rsidR="009F5B66" w:rsidRDefault="00000000">
            <w:proofErr w:type="spellStart"/>
            <w:r>
              <w:t>Anexa</w:t>
            </w:r>
            <w:proofErr w:type="spellEnd"/>
            <w:r>
              <w:t xml:space="preserve"> 4</w:t>
            </w:r>
          </w:p>
        </w:tc>
      </w:tr>
    </w:tbl>
    <w:p w14:paraId="5D8C7F37" w14:textId="77777777" w:rsidR="009F5B66" w:rsidRDefault="009F5B66"/>
    <w:p w14:paraId="71F93E57" w14:textId="77777777" w:rsidR="009F5B66" w:rsidRDefault="00000000">
      <w:pPr>
        <w:spacing w:after="140"/>
      </w:pPr>
      <w:r>
        <w:rPr>
          <w:b/>
          <w:bCs/>
        </w:rPr>
        <w:t>Nr ................ din ..........................</w:t>
      </w:r>
    </w:p>
    <w:p w14:paraId="01D975E3" w14:textId="77777777" w:rsidR="009F5B66" w:rsidRDefault="00000000">
      <w:pPr>
        <w:spacing w:after="140"/>
      </w:pPr>
      <w:proofErr w:type="spellStart"/>
      <w:r>
        <w:rPr>
          <w:b/>
          <w:bCs/>
        </w:rPr>
        <w:t>Către</w:t>
      </w:r>
      <w:proofErr w:type="spellEnd"/>
      <w:r>
        <w:rPr>
          <w:b/>
          <w:bCs/>
        </w:rPr>
        <w:t>,</w:t>
      </w:r>
    </w:p>
    <w:p w14:paraId="0E8C36B2" w14:textId="6EA3895E" w:rsidR="009F5B66" w:rsidRDefault="00000000">
      <w:pPr>
        <w:spacing w:after="140"/>
      </w:pPr>
      <w:r>
        <w:rPr>
          <w:b/>
          <w:bCs/>
        </w:rPr>
        <w:t>CONSILIUL JUDEŢEAN</w:t>
      </w:r>
      <w:r w:rsidR="00447A09">
        <w:rPr>
          <w:b/>
          <w:bCs/>
        </w:rPr>
        <w:t xml:space="preserve"> </w:t>
      </w:r>
      <w:r w:rsidR="00447A09" w:rsidRPr="00447A09">
        <w:rPr>
          <w:b/>
          <w:bCs/>
        </w:rPr>
        <w:t>TIMIȘ</w:t>
      </w:r>
    </w:p>
    <w:p w14:paraId="341B0B1B" w14:textId="77777777" w:rsidR="009F5B66" w:rsidRDefault="00000000">
      <w:pPr>
        <w:spacing w:after="140"/>
        <w:jc w:val="center"/>
      </w:pPr>
      <w:r>
        <w:rPr>
          <w:b/>
          <w:bCs/>
        </w:rPr>
        <w:t>SECRETARIATUL C.A.U.</w:t>
      </w:r>
    </w:p>
    <w:p w14:paraId="0C85DD62" w14:textId="77777777" w:rsidR="009F5B66" w:rsidRDefault="00000000">
      <w:pPr>
        <w:spacing w:after="140"/>
        <w:jc w:val="center"/>
      </w:pPr>
      <w:r>
        <w:rPr>
          <w:b/>
          <w:bCs/>
        </w:rPr>
        <w:t>CERERE</w:t>
      </w:r>
    </w:p>
    <w:p w14:paraId="068AB286" w14:textId="306C60F2" w:rsidR="009F5B66" w:rsidRPr="00447A09" w:rsidRDefault="00000000">
      <w:pPr>
        <w:spacing w:after="140"/>
        <w:rPr>
          <w:lang w:val="it-IT"/>
        </w:rPr>
      </w:pPr>
      <w:r w:rsidRPr="00447A09">
        <w:rPr>
          <w:b/>
          <w:bCs/>
          <w:lang w:val="it-IT"/>
        </w:rPr>
        <w:t xml:space="preserve">pentru emiterea acordului unic prin intermediul C.A.U. a Judeţului </w:t>
      </w:r>
      <w:r w:rsidR="00447A09" w:rsidRPr="00447A09">
        <w:rPr>
          <w:b/>
          <w:bCs/>
          <w:lang w:val="it-IT"/>
        </w:rPr>
        <w:t>Timiș</w:t>
      </w:r>
    </w:p>
    <w:p w14:paraId="11EF81D2" w14:textId="77777777" w:rsidR="009F5B66" w:rsidRPr="00447A09" w:rsidRDefault="00000000">
      <w:pPr>
        <w:spacing w:after="140"/>
        <w:rPr>
          <w:lang w:val="it-IT"/>
        </w:rPr>
      </w:pPr>
      <w:r w:rsidRPr="00447A09">
        <w:rPr>
          <w:lang w:val="it-IT"/>
        </w:rPr>
        <w:t>Subsemnatul1)__________________________________________________________cu domiciliul/ sediul2) în judeţul ______________________________ municipiul/ oraşul/comuna ____________________________ satul ____________ sectorul ____ cod poştal ______________ strada _________________________ nr. _____ bl. _____ sc. _____ et. ____ ap. ____ telefon/fax ____________________ e-mail ___________________,</w:t>
      </w:r>
    </w:p>
    <w:p w14:paraId="2C53FF2D" w14:textId="77777777" w:rsidR="009F5B66" w:rsidRPr="00447A09" w:rsidRDefault="00000000">
      <w:pPr>
        <w:spacing w:after="140"/>
        <w:rPr>
          <w:lang w:val="it-IT"/>
        </w:rPr>
      </w:pPr>
      <w:r w:rsidRPr="00447A09">
        <w:rPr>
          <w:lang w:val="it-IT"/>
        </w:rPr>
        <w:t>În conformitate cu prevederile Legii nr. 169/2026 privind Codul amenajării teritoriului, urbanismului şi construcţiilor, cu modificările şi completările ulterioare, solicit emiterea acordului unic:</w:t>
      </w:r>
    </w:p>
    <w:p w14:paraId="2D71296E" w14:textId="3B24F543" w:rsidR="009F5B66" w:rsidRPr="006C3EC9" w:rsidRDefault="00000000">
      <w:pPr>
        <w:spacing w:after="140"/>
      </w:pPr>
      <w:r w:rsidRPr="00447A09">
        <w:rPr>
          <w:lang w:val="it-IT"/>
        </w:rPr>
        <w:t xml:space="preserve">Pe imobilul – teren şi / sau construcţii – situat în judeţul </w:t>
      </w:r>
      <w:r w:rsidR="00447A09" w:rsidRPr="00447A09">
        <w:rPr>
          <w:lang w:val="it-IT"/>
        </w:rPr>
        <w:t>Timiș</w:t>
      </w:r>
      <w:r w:rsidRPr="00447A09">
        <w:rPr>
          <w:lang w:val="it-IT"/>
        </w:rPr>
        <w:t xml:space="preserve">, municipiul/ orasul/ comuna .......................................  </w:t>
      </w:r>
      <w:r w:rsidRPr="006C3EC9">
        <w:t>satul .................................... cod postal ............... strada ............................................. nr. ................ bl ................sc ................et ................ ap. ................</w:t>
      </w:r>
    </w:p>
    <w:p w14:paraId="694F30C2" w14:textId="77777777" w:rsidR="009F5B66" w:rsidRPr="006C3EC9" w:rsidRDefault="00000000">
      <w:pPr>
        <w:spacing w:after="140"/>
      </w:pPr>
      <w:r w:rsidRPr="006C3EC9">
        <w:t>sau identificat prin (3)..................................................................................</w:t>
      </w:r>
    </w:p>
    <w:p w14:paraId="1E0E6D7A" w14:textId="77777777" w:rsidR="009F5B66" w:rsidRPr="00447A09" w:rsidRDefault="00000000">
      <w:pPr>
        <w:spacing w:after="140"/>
        <w:rPr>
          <w:lang w:val="it-IT"/>
        </w:rPr>
      </w:pPr>
      <w:r w:rsidRPr="00447A09">
        <w:rPr>
          <w:lang w:val="it-IT"/>
        </w:rPr>
        <w:t>în vederea excutării lucrărilor de</w:t>
      </w:r>
    </w:p>
    <w:p w14:paraId="2A8AA37C" w14:textId="77777777" w:rsidR="009F5B66" w:rsidRPr="00447A09" w:rsidRDefault="00000000">
      <w:pPr>
        <w:spacing w:after="140"/>
        <w:rPr>
          <w:lang w:val="it-IT"/>
        </w:rPr>
      </w:pPr>
      <w:r w:rsidRPr="00447A09">
        <w:rPr>
          <w:lang w:val="it-IT"/>
        </w:rPr>
        <w:t>……………………………................................................................................................................</w:t>
      </w:r>
    </w:p>
    <w:p w14:paraId="23AE8E6F" w14:textId="77777777" w:rsidR="009F5B66" w:rsidRPr="00447A09" w:rsidRDefault="00000000">
      <w:pPr>
        <w:spacing w:after="140"/>
        <w:rPr>
          <w:lang w:val="it-IT"/>
        </w:rPr>
      </w:pPr>
      <w:r w:rsidRPr="00447A09">
        <w:rPr>
          <w:lang w:val="it-IT"/>
        </w:rPr>
        <w:t>Pentru care ………………… (4) a emis certificat de urbanism nr. ................ din ...............................</w:t>
      </w:r>
    </w:p>
    <w:p w14:paraId="7A9B0F9D" w14:textId="77777777" w:rsidR="009F5B66" w:rsidRPr="00447A09" w:rsidRDefault="00000000">
      <w:pPr>
        <w:spacing w:after="140"/>
        <w:rPr>
          <w:lang w:val="it-IT"/>
        </w:rPr>
      </w:pPr>
      <w:r w:rsidRPr="00447A09">
        <w:rPr>
          <w:lang w:val="it-IT"/>
        </w:rPr>
        <w:t>Anexez prezentei, în format electronic, următoarele documentații încărcate în portalul https://roepas.ro/ro/, la procedurile specifice fiecăreia:</w:t>
      </w:r>
    </w:p>
    <w:p w14:paraId="29B2EB54" w14:textId="77777777" w:rsidR="009F5B66" w:rsidRPr="006C3EC9" w:rsidRDefault="00000000">
      <w:pPr>
        <w:spacing w:after="140"/>
        <w:rPr>
          <w:lang w:val="it-IT"/>
        </w:rPr>
      </w:pPr>
      <w:r w:rsidRPr="006C3EC9">
        <w:rPr>
          <w:lang w:val="it-IT"/>
        </w:rPr>
        <w:t>- Documentația D.T.A.C./ D.T.A.D. nr. ………….. din …………………,  elaborată de: …………………, cu sediul în judeţul: …………………., municipiul/ oraşul/ comuna ………………, satul: ………., sector: ……….,  strada:  ………., nr. ………….,  bl ................, sc ................, et ................ ap.</w:t>
      </w:r>
    </w:p>
    <w:p w14:paraId="4FFAC191" w14:textId="1620E4E9" w:rsidR="009F5B66" w:rsidRPr="00447A09" w:rsidRDefault="00000000">
      <w:pPr>
        <w:spacing w:after="140"/>
        <w:rPr>
          <w:lang w:val="it-IT"/>
        </w:rPr>
      </w:pPr>
      <w:r w:rsidRPr="00447A09">
        <w:rPr>
          <w:lang w:val="it-IT"/>
        </w:rPr>
        <w:t xml:space="preserve">- Documentațiile specifice pentru avizele/ acordurile solicitate prin certificatul de urbanism ce pot fi obținute prin intermediul C.A.U. a Județului </w:t>
      </w:r>
      <w:r w:rsidR="00447A09" w:rsidRPr="00447A09">
        <w:rPr>
          <w:lang w:val="it-IT"/>
        </w:rPr>
        <w:t xml:space="preserve">Timiș </w:t>
      </w:r>
      <w:r w:rsidRPr="00447A09">
        <w:rPr>
          <w:lang w:val="it-IT"/>
        </w:rPr>
        <w:t>și pentru care se solicită acordul unic:</w:t>
      </w:r>
    </w:p>
    <w:p w14:paraId="61E0BF86" w14:textId="77777777" w:rsidR="009F5B66" w:rsidRPr="00447A09" w:rsidRDefault="00000000">
      <w:pPr>
        <w:spacing w:after="140"/>
        <w:rPr>
          <w:lang w:val="it-IT"/>
        </w:rPr>
      </w:pPr>
      <w:r w:rsidRPr="00447A09">
        <w:rPr>
          <w:lang w:val="it-IT"/>
        </w:rPr>
        <w:t>- …………………………………………………. (5)</w:t>
      </w:r>
    </w:p>
    <w:p w14:paraId="06206E72" w14:textId="77777777" w:rsidR="009F5B66" w:rsidRPr="00447A09" w:rsidRDefault="00000000">
      <w:pPr>
        <w:spacing w:after="140"/>
        <w:rPr>
          <w:lang w:val="it-IT"/>
        </w:rPr>
      </w:pPr>
      <w:r w:rsidRPr="00447A09">
        <w:rPr>
          <w:lang w:val="it-IT"/>
        </w:rPr>
        <w:t>- …………………………………………………….</w:t>
      </w:r>
    </w:p>
    <w:p w14:paraId="2539BB12" w14:textId="77777777" w:rsidR="009F5B66" w:rsidRPr="00447A09" w:rsidRDefault="00000000">
      <w:pPr>
        <w:spacing w:after="140"/>
        <w:rPr>
          <w:lang w:val="it-IT"/>
        </w:rPr>
      </w:pPr>
      <w:r w:rsidRPr="00447A09">
        <w:rPr>
          <w:lang w:val="it-IT"/>
        </w:rPr>
        <w:t>- Etc.</w:t>
      </w:r>
    </w:p>
    <w:p w14:paraId="32CA6919" w14:textId="77777777" w:rsidR="009F5B66" w:rsidRPr="00447A09" w:rsidRDefault="00000000">
      <w:pPr>
        <w:spacing w:after="140"/>
        <w:rPr>
          <w:lang w:val="it-IT"/>
        </w:rPr>
      </w:pPr>
      <w:r w:rsidRPr="00447A09">
        <w:rPr>
          <w:lang w:val="it-IT"/>
        </w:rPr>
        <w:t>- Dovada achitării tarifelor aferente acordului unic și avizelor/ acordurilor solicitate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9F5B66" w:rsidRPr="006C3EC9" w14:paraId="0B281BB7" w14:textId="77777777">
        <w:tc>
          <w:tcPr>
            <w:tcW w:w="9000" w:type="dxa"/>
          </w:tcPr>
          <w:p w14:paraId="1A2EA978" w14:textId="77777777" w:rsidR="009F5B66" w:rsidRPr="00447A09" w:rsidRDefault="00000000">
            <w:pPr>
              <w:rPr>
                <w:lang w:val="it-IT"/>
              </w:rPr>
            </w:pPr>
            <w:r w:rsidRPr="00447A09">
              <w:rPr>
                <w:lang w:val="it-IT"/>
              </w:rPr>
              <w:t>SOLICITANT (numele si prenumele, semnatura) L.S.</w:t>
            </w:r>
          </w:p>
        </w:tc>
      </w:tr>
    </w:tbl>
    <w:p w14:paraId="1CBBFB06" w14:textId="77777777" w:rsidR="009F5B66" w:rsidRPr="00447A09" w:rsidRDefault="009F5B66">
      <w:pPr>
        <w:rPr>
          <w:lang w:val="it-IT"/>
        </w:rPr>
      </w:pPr>
    </w:p>
    <w:p w14:paraId="7299C9DA" w14:textId="77777777" w:rsidR="009F5B66" w:rsidRPr="00447A09" w:rsidRDefault="00000000">
      <w:pPr>
        <w:spacing w:after="140"/>
        <w:rPr>
          <w:lang w:val="it-IT"/>
        </w:rPr>
      </w:pPr>
      <w:r w:rsidRPr="00447A09">
        <w:rPr>
          <w:lang w:val="it-IT"/>
        </w:rPr>
        <w:t>(1)Numele si prenumele solicitantului</w:t>
      </w:r>
    </w:p>
    <w:p w14:paraId="10E1A4A3" w14:textId="77777777" w:rsidR="009F5B66" w:rsidRPr="00447A09" w:rsidRDefault="00000000">
      <w:pPr>
        <w:spacing w:after="140"/>
        <w:rPr>
          <w:lang w:val="it-IT"/>
        </w:rPr>
      </w:pPr>
      <w:r w:rsidRPr="00447A09">
        <w:rPr>
          <w:lang w:val="it-IT"/>
        </w:rPr>
        <w:t>(2)Adresa solicitantului</w:t>
      </w:r>
    </w:p>
    <w:p w14:paraId="3B75BF2E" w14:textId="77777777" w:rsidR="009F5B66" w:rsidRPr="00447A09" w:rsidRDefault="00000000">
      <w:pPr>
        <w:spacing w:after="140"/>
        <w:rPr>
          <w:lang w:val="it-IT"/>
        </w:rPr>
      </w:pPr>
      <w:r w:rsidRPr="00447A09">
        <w:rPr>
          <w:lang w:val="it-IT"/>
        </w:rPr>
        <w:t>(3)Date de identificare a imobilului (nr. Cărții Funciare sau a Fișei bunului imobil, după caz) și planurile topografice</w:t>
      </w:r>
    </w:p>
    <w:p w14:paraId="2F3429DE" w14:textId="77777777" w:rsidR="009F5B66" w:rsidRPr="00447A09" w:rsidRDefault="00000000">
      <w:pPr>
        <w:spacing w:after="140"/>
        <w:rPr>
          <w:lang w:val="it-IT"/>
        </w:rPr>
      </w:pPr>
      <w:r w:rsidRPr="00447A09">
        <w:rPr>
          <w:lang w:val="it-IT"/>
        </w:rPr>
        <w:t>(4) Emitenul certificaului de urbanism</w:t>
      </w:r>
    </w:p>
    <w:p w14:paraId="7F370189" w14:textId="77777777" w:rsidR="009F5B66" w:rsidRPr="00447A09" w:rsidRDefault="00000000">
      <w:pPr>
        <w:spacing w:after="140"/>
        <w:rPr>
          <w:lang w:val="it-IT"/>
        </w:rPr>
      </w:pPr>
      <w:r w:rsidRPr="00447A09">
        <w:rPr>
          <w:lang w:val="it-IT"/>
        </w:rPr>
        <w:t>(5) Se completează cu Aviz necesar/ Emitent – Documentațiile se încarcă separat pentru fiecare aviz în parte conform procedurilor CAU</w:t>
      </w:r>
    </w:p>
    <w:sectPr w:rsidR="009F5B66" w:rsidRPr="00447A0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E4CF2"/>
    <w:multiLevelType w:val="hybridMultilevel"/>
    <w:tmpl w:val="41DA9CDC"/>
    <w:lvl w:ilvl="0" w:tplc="51BC2B8C">
      <w:start w:val="1"/>
      <w:numFmt w:val="bullet"/>
      <w:lvlText w:val="●"/>
      <w:lvlJc w:val="left"/>
      <w:pPr>
        <w:ind w:left="720" w:hanging="360"/>
      </w:pPr>
    </w:lvl>
    <w:lvl w:ilvl="1" w:tplc="FF088400">
      <w:start w:val="1"/>
      <w:numFmt w:val="bullet"/>
      <w:lvlText w:val="○"/>
      <w:lvlJc w:val="left"/>
      <w:pPr>
        <w:ind w:left="1440" w:hanging="360"/>
      </w:pPr>
    </w:lvl>
    <w:lvl w:ilvl="2" w:tplc="7A047816">
      <w:start w:val="1"/>
      <w:numFmt w:val="bullet"/>
      <w:lvlText w:val="■"/>
      <w:lvlJc w:val="left"/>
      <w:pPr>
        <w:ind w:left="2160" w:hanging="360"/>
      </w:pPr>
    </w:lvl>
    <w:lvl w:ilvl="3" w:tplc="8A1CB7D4">
      <w:start w:val="1"/>
      <w:numFmt w:val="bullet"/>
      <w:lvlText w:val="●"/>
      <w:lvlJc w:val="left"/>
      <w:pPr>
        <w:ind w:left="2880" w:hanging="360"/>
      </w:pPr>
    </w:lvl>
    <w:lvl w:ilvl="4" w:tplc="C4266512">
      <w:start w:val="1"/>
      <w:numFmt w:val="bullet"/>
      <w:lvlText w:val="○"/>
      <w:lvlJc w:val="left"/>
      <w:pPr>
        <w:ind w:left="3600" w:hanging="360"/>
      </w:pPr>
    </w:lvl>
    <w:lvl w:ilvl="5" w:tplc="F7AAEB78">
      <w:start w:val="1"/>
      <w:numFmt w:val="bullet"/>
      <w:lvlText w:val="■"/>
      <w:lvlJc w:val="left"/>
      <w:pPr>
        <w:ind w:left="4320" w:hanging="360"/>
      </w:pPr>
    </w:lvl>
    <w:lvl w:ilvl="6" w:tplc="0CAC7482">
      <w:start w:val="1"/>
      <w:numFmt w:val="bullet"/>
      <w:lvlText w:val="●"/>
      <w:lvlJc w:val="left"/>
      <w:pPr>
        <w:ind w:left="5040" w:hanging="360"/>
      </w:pPr>
    </w:lvl>
    <w:lvl w:ilvl="7" w:tplc="2EBAE9EE">
      <w:start w:val="1"/>
      <w:numFmt w:val="bullet"/>
      <w:lvlText w:val="●"/>
      <w:lvlJc w:val="left"/>
      <w:pPr>
        <w:ind w:left="5760" w:hanging="360"/>
      </w:pPr>
    </w:lvl>
    <w:lvl w:ilvl="8" w:tplc="F8127440">
      <w:start w:val="1"/>
      <w:numFmt w:val="bullet"/>
      <w:lvlText w:val="●"/>
      <w:lvlJc w:val="left"/>
      <w:pPr>
        <w:ind w:left="6480" w:hanging="360"/>
      </w:pPr>
    </w:lvl>
  </w:abstractNum>
  <w:num w:numId="1" w16cid:durableId="20956626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B66"/>
    <w:rsid w:val="000330AE"/>
    <w:rsid w:val="00447A09"/>
    <w:rsid w:val="00456C62"/>
    <w:rsid w:val="004E3E01"/>
    <w:rsid w:val="00522416"/>
    <w:rsid w:val="006C3EC9"/>
    <w:rsid w:val="009F5B66"/>
    <w:rsid w:val="00EC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39A0D"/>
  <w15:docId w15:val="{2DA73543-C9ED-4335-841D-92EF5071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4526</Words>
  <Characters>26253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CJT Lucian Brihacescu</cp:lastModifiedBy>
  <cp:revision>2</cp:revision>
  <dcterms:created xsi:type="dcterms:W3CDTF">2026-09-11T07:31:00Z</dcterms:created>
  <dcterms:modified xsi:type="dcterms:W3CDTF">2026-09-11T07:31:00Z</dcterms:modified>
</cp:coreProperties>
</file>